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D41FC" w:rsidRDefault="00645891" w:rsidP="00DD41FC">
      <w:pPr>
        <w:pStyle w:val="Titre"/>
        <w:rPr>
          <w:rFonts w:ascii="Adobe Caslon Pro" w:hAnsi="Adobe Caslon Pro" w:cs="Times New Roman"/>
        </w:rPr>
      </w:pPr>
      <w:r>
        <w:rPr>
          <w:rFonts w:ascii="Fira Code Retina" w:hAnsi="Fira Code Retina"/>
          <w:noProof/>
          <w:color w:val="C00000"/>
          <w:sz w:val="44"/>
          <w:lang w:eastAsia="fr-BE"/>
        </w:rPr>
        <mc:AlternateContent>
          <mc:Choice Requires="wps">
            <w:drawing>
              <wp:anchor distT="0" distB="0" distL="114300" distR="114300" simplePos="0" relativeHeight="251658239" behindDoc="1" locked="0" layoutInCell="1" allowOverlap="1" wp14:anchorId="3D8BE488" wp14:editId="3ACB1A56">
                <wp:simplePos x="0" y="0"/>
                <wp:positionH relativeFrom="column">
                  <wp:posOffset>-2397516</wp:posOffset>
                </wp:positionH>
                <wp:positionV relativeFrom="paragraph">
                  <wp:posOffset>4442854</wp:posOffset>
                </wp:positionV>
                <wp:extent cx="9663547" cy="2639609"/>
                <wp:effectExtent l="171450" t="895350" r="185420" b="885190"/>
                <wp:wrapNone/>
                <wp:docPr id="5" name="Rectangle 5"/>
                <wp:cNvGraphicFramePr/>
                <a:graphic xmlns:a="http://schemas.openxmlformats.org/drawingml/2006/main">
                  <a:graphicData uri="http://schemas.microsoft.com/office/word/2010/wordprocessingShape">
                    <wps:wsp>
                      <wps:cNvSpPr/>
                      <wps:spPr>
                        <a:xfrm rot="636017">
                          <a:off x="0" y="0"/>
                          <a:ext cx="9663547" cy="2639609"/>
                        </a:xfrm>
                        <a:prstGeom prst="rect">
                          <a:avLst/>
                        </a:prstGeom>
                        <a:solidFill>
                          <a:srgbClr val="8C3FC5"/>
                        </a:solidFill>
                        <a:ln>
                          <a:solidFill>
                            <a:srgbClr val="8C3FC5"/>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31CD94" id="Rectangle 5" o:spid="_x0000_s1026" style="position:absolute;margin-left:-188.8pt;margin-top:349.85pt;width:760.9pt;height:207.85pt;rotation:694700fd;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" fillcolor="#8c3fc5" strokecolor="#8c3fc5" strokeweight="1pt"/>
            </w:pict>
          </mc:Fallback>
        </mc:AlternateContent>
      </w:r>
      <w:r w:rsidRPr="00027932">
        <w:rPr>
          <w:rFonts w:ascii="Lobster 1.4" w:hAnsi="Lobster 1.4"/>
          <w:noProof/>
          <w:color w:val="FFFFFF" w:themeColor="background1"/>
          <w:sz w:val="56"/>
          <w:lang w:eastAsia="fr-BE"/>
        </w:rPr>
        <w:drawing>
          <wp:anchor distT="0" distB="0" distL="114300" distR="114300" simplePos="0" relativeHeight="251660288" behindDoc="0" locked="0" layoutInCell="1" allowOverlap="1" wp14:anchorId="46C55118" wp14:editId="1AC4E5DB">
            <wp:simplePos x="0" y="0"/>
            <wp:positionH relativeFrom="page">
              <wp:posOffset>-13001</wp:posOffset>
            </wp:positionH>
            <wp:positionV relativeFrom="page">
              <wp:align>top</wp:align>
            </wp:positionV>
            <wp:extent cx="7614222" cy="5650230"/>
            <wp:effectExtent l="0" t="0" r="6350" b="762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g.png"/>
                    <pic:cNvPicPr/>
                  </pic:nvPicPr>
                  <pic:blipFill>
                    <a:blip r:embed="rId8">
                      <a:extLst>
                        <a:ext uri="{28A0092B-C50C-407E-A947-70E740481C1C}">
                          <a14:useLocalDpi xmlns:a14="http://schemas.microsoft.com/office/drawing/2010/main" val="0"/>
                        </a:ext>
                      </a:extLst>
                    </a:blip>
                    <a:stretch>
                      <a:fillRect/>
                    </a:stretch>
                  </pic:blipFill>
                  <pic:spPr>
                    <a:xfrm>
                      <a:off x="0" y="0"/>
                      <a:ext cx="7614222" cy="5650230"/>
                    </a:xfrm>
                    <a:prstGeom prst="rect">
                      <a:avLst/>
                    </a:prstGeom>
                  </pic:spPr>
                </pic:pic>
              </a:graphicData>
            </a:graphic>
            <wp14:sizeRelH relativeFrom="margin">
              <wp14:pctWidth>0</wp14:pctWidth>
            </wp14:sizeRelH>
            <wp14:sizeRelV relativeFrom="margin">
              <wp14:pctHeight>0</wp14:pctHeight>
            </wp14:sizeRelV>
          </wp:anchor>
        </w:drawing>
      </w:r>
    </w:p>
    <w:p w:rsidR="00717BAB" w:rsidRPr="00027932" w:rsidRDefault="00B045A0" w:rsidP="00027932">
      <w:pPr>
        <w:pStyle w:val="Titre"/>
        <w:jc w:val="right"/>
        <w:rPr>
          <w:rFonts w:ascii="Lobster 1.4" w:hAnsi="Lobster 1.4" w:cs="Times New Roman"/>
          <w:color w:val="C00000"/>
          <w:sz w:val="44"/>
        </w:rPr>
      </w:pPr>
      <w:r w:rsidRPr="00027932">
        <w:rPr>
          <w:rFonts w:ascii="Lobster 1.4" w:hAnsi="Lobster 1.4" w:cs="Times New Roman"/>
          <w:color w:val="FFFFFF" w:themeColor="background1"/>
          <w:sz w:val="56"/>
        </w:rPr>
        <w:t>Natural Language Processing</w:t>
      </w:r>
    </w:p>
    <w:p w:rsidR="00027932" w:rsidRPr="00027932" w:rsidRDefault="00027932" w:rsidP="00027932"/>
    <w:p w:rsidR="00DD41FC" w:rsidRDefault="00DD41FC" w:rsidP="00027932">
      <w:pPr>
        <w:spacing w:after="0"/>
        <w:jc w:val="right"/>
        <w:rPr>
          <w:rFonts w:ascii="Adobe Caslon Pro" w:hAnsi="Adobe Caslon Pro"/>
          <w:b/>
          <w:color w:val="FFFFFF" w:themeColor="background1"/>
          <w:sz w:val="28"/>
        </w:rPr>
      </w:pPr>
      <w:r w:rsidRPr="00027932">
        <w:rPr>
          <w:rFonts w:ascii="Adobe Caslon Pro" w:hAnsi="Adobe Caslon Pro"/>
          <w:b/>
          <w:color w:val="FFFFFF" w:themeColor="background1"/>
          <w:sz w:val="28"/>
        </w:rPr>
        <w:t>Mourad Akandouch</w:t>
      </w:r>
    </w:p>
    <w:p w:rsidR="007A4F7F" w:rsidRPr="00027932" w:rsidRDefault="007A4F7F" w:rsidP="00027932">
      <w:pPr>
        <w:spacing w:after="0"/>
        <w:jc w:val="right"/>
        <w:rPr>
          <w:rFonts w:ascii="Adobe Caslon Pro" w:hAnsi="Adobe Caslon Pro"/>
          <w:b/>
          <w:color w:val="FFFFFF" w:themeColor="background1"/>
          <w:sz w:val="28"/>
        </w:rPr>
      </w:pPr>
      <w:r>
        <w:rPr>
          <w:rFonts w:ascii="Adobe Caslon Pro" w:hAnsi="Adobe Caslon Pro"/>
          <w:b/>
          <w:color w:val="FFFFFF" w:themeColor="background1"/>
          <w:sz w:val="28"/>
        </w:rPr>
        <w:t>Notes de cours – INFOY004</w:t>
      </w:r>
    </w:p>
    <w:p w:rsidR="00DD41FC" w:rsidRPr="00027932" w:rsidRDefault="00DD41FC" w:rsidP="00027932">
      <w:pPr>
        <w:spacing w:after="0"/>
        <w:jc w:val="right"/>
        <w:rPr>
          <w:rFonts w:ascii="Adobe Caslon Pro" w:hAnsi="Adobe Caslon Pro"/>
          <w:b/>
          <w:color w:val="FFFFFF" w:themeColor="background1"/>
          <w:sz w:val="28"/>
        </w:rPr>
      </w:pPr>
      <w:r w:rsidRPr="00027932">
        <w:rPr>
          <w:rFonts w:ascii="Adobe Caslon Pro" w:hAnsi="Adobe Caslon Pro"/>
          <w:b/>
          <w:color w:val="FFFFFF" w:themeColor="background1"/>
          <w:sz w:val="28"/>
        </w:rPr>
        <w:t>Année académique : 2017-2018</w:t>
      </w:r>
    </w:p>
    <w:p w:rsidR="00027932" w:rsidRPr="007A4F7F" w:rsidRDefault="00027932" w:rsidP="00027932">
      <w:pPr>
        <w:spacing w:after="0"/>
        <w:jc w:val="right"/>
        <w:rPr>
          <w:rFonts w:ascii="Adobe Caslon Pro" w:hAnsi="Adobe Caslon Pro"/>
          <w:b/>
          <w:color w:val="D9E2F3" w:themeColor="accent5" w:themeTint="33"/>
          <w:sz w:val="28"/>
        </w:rPr>
      </w:pPr>
      <w:r w:rsidRPr="007A4F7F">
        <w:rPr>
          <w:rFonts w:ascii="Adobe Caslon Pro" w:hAnsi="Adobe Caslon Pro"/>
          <w:b/>
          <w:color w:val="D9E2F3" w:themeColor="accent5" w:themeTint="33"/>
          <w:sz w:val="28"/>
        </w:rPr>
        <w:t>ULB</w:t>
      </w:r>
      <w:r w:rsidR="007A4F7F">
        <w:rPr>
          <w:rFonts w:ascii="Adobe Caslon Pro" w:hAnsi="Adobe Caslon Pro"/>
          <w:b/>
          <w:color w:val="D9E2F3" w:themeColor="accent5" w:themeTint="33"/>
          <w:sz w:val="28"/>
        </w:rPr>
        <w:t xml:space="preserve"> - VUB</w:t>
      </w:r>
    </w:p>
    <w:p w:rsidR="00DD41FC" w:rsidRPr="00DD41FC" w:rsidRDefault="00DD41FC" w:rsidP="00DD41FC">
      <w:pPr>
        <w:jc w:val="right"/>
      </w:pPr>
    </w:p>
    <w:p w:rsidR="00524D58" w:rsidRPr="00DD41FC" w:rsidRDefault="00524D58" w:rsidP="00524D58">
      <w:pPr>
        <w:rPr>
          <w:rFonts w:ascii="Adobe Caslon Pro" w:hAnsi="Adobe Caslon Pro"/>
        </w:rPr>
      </w:pPr>
    </w:p>
    <w:p w:rsidR="00BF0283" w:rsidRPr="00DD41FC" w:rsidRDefault="00BF0283" w:rsidP="00524D58">
      <w:pPr>
        <w:rPr>
          <w:rFonts w:ascii="Adobe Caslon Pro" w:hAnsi="Adobe Caslon Pro"/>
        </w:rPr>
      </w:pPr>
    </w:p>
    <w:p w:rsidR="00BF0283" w:rsidRPr="00DD41FC" w:rsidRDefault="007A4F7F" w:rsidP="00BF0283">
      <w:pPr>
        <w:rPr>
          <w:rFonts w:ascii="Adobe Caslon Pro" w:hAnsi="Adobe Caslon Pro"/>
        </w:rPr>
      </w:pPr>
      <w:r>
        <w:rPr>
          <w:rFonts w:ascii="Adobe Caslon Pro" w:hAnsi="Adobe Caslon Pro"/>
          <w:noProof/>
          <w:lang w:eastAsia="fr-BE"/>
        </w:rPr>
        <w:drawing>
          <wp:anchor distT="0" distB="0" distL="114300" distR="114300" simplePos="0" relativeHeight="251666432" behindDoc="0" locked="0" layoutInCell="1" allowOverlap="1" wp14:anchorId="4D897536" wp14:editId="2D62700F">
            <wp:simplePos x="0" y="0"/>
            <wp:positionH relativeFrom="page">
              <wp:posOffset>2880180</wp:posOffset>
            </wp:positionH>
            <wp:positionV relativeFrom="page">
              <wp:posOffset>9208144</wp:posOffset>
            </wp:positionV>
            <wp:extent cx="4490074" cy="1305288"/>
            <wp:effectExtent l="0" t="0" r="6350" b="9525"/>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lb.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90074" cy="1305288"/>
                    </a:xfrm>
                    <a:prstGeom prst="rect">
                      <a:avLst/>
                    </a:prstGeom>
                  </pic:spPr>
                </pic:pic>
              </a:graphicData>
            </a:graphic>
            <wp14:sizeRelH relativeFrom="margin">
              <wp14:pctWidth>0</wp14:pctWidth>
            </wp14:sizeRelH>
            <wp14:sizeRelV relativeFrom="margin">
              <wp14:pctHeight>0</wp14:pctHeight>
            </wp14:sizeRelV>
          </wp:anchor>
        </w:drawing>
      </w:r>
      <w:r w:rsidR="00BF0283" w:rsidRPr="00DD41FC">
        <w:rPr>
          <w:rFonts w:ascii="Adobe Caslon Pro" w:hAnsi="Adobe Caslon Pro"/>
        </w:rPr>
        <w:br w:type="page"/>
      </w:r>
    </w:p>
    <w:sdt>
      <w:sdtPr>
        <w:rPr>
          <w:rFonts w:ascii="Adobe Caslon Pro" w:hAnsi="Adobe Caslon Pro"/>
          <w:lang w:val="fr-FR"/>
        </w:rPr>
        <w:id w:val="-1668777229"/>
        <w:docPartObj>
          <w:docPartGallery w:val="Table of Contents"/>
          <w:docPartUnique/>
        </w:docPartObj>
      </w:sdtPr>
      <w:sdtEndPr>
        <w:rPr>
          <w:rFonts w:eastAsiaTheme="minorEastAsia" w:cstheme="minorBidi"/>
          <w:caps w:val="0"/>
          <w:spacing w:val="0"/>
          <w:sz w:val="22"/>
          <w:szCs w:val="22"/>
        </w:rPr>
      </w:sdtEndPr>
      <w:sdtContent>
        <w:p w:rsidR="00524D58" w:rsidRPr="00DD41FC" w:rsidRDefault="00524D58" w:rsidP="00524D58">
          <w:pPr>
            <w:pStyle w:val="En-ttedetabledesmatires"/>
            <w:rPr>
              <w:rFonts w:ascii="Adobe Caslon Pro" w:hAnsi="Adobe Caslon Pro"/>
            </w:rPr>
          </w:pPr>
          <w:r w:rsidRPr="00DD41FC">
            <w:rPr>
              <w:rFonts w:ascii="Adobe Caslon Pro" w:hAnsi="Adobe Caslon Pro"/>
              <w:lang w:val="fr-FR"/>
            </w:rPr>
            <w:t>Table des matières</w:t>
          </w:r>
        </w:p>
        <w:p w:rsidR="00B20696" w:rsidRDefault="00524D58">
          <w:pPr>
            <w:pStyle w:val="TM1"/>
            <w:tabs>
              <w:tab w:val="right" w:leader="dot" w:pos="7502"/>
            </w:tabs>
            <w:rPr>
              <w:noProof/>
              <w:lang w:eastAsia="fr-BE"/>
            </w:rPr>
          </w:pPr>
          <w:r w:rsidRPr="00DD41FC">
            <w:rPr>
              <w:rFonts w:ascii="Adobe Caslon Pro" w:hAnsi="Adobe Caslon Pro"/>
            </w:rPr>
            <w:fldChar w:fldCharType="begin"/>
          </w:r>
          <w:r w:rsidRPr="00DD41FC">
            <w:rPr>
              <w:rFonts w:ascii="Adobe Caslon Pro" w:hAnsi="Adobe Caslon Pro"/>
            </w:rPr>
            <w:instrText xml:space="preserve"> TOC \o "1-3" \h \z \u </w:instrText>
          </w:r>
          <w:r w:rsidRPr="00DD41FC">
            <w:rPr>
              <w:rFonts w:ascii="Adobe Caslon Pro" w:hAnsi="Adobe Caslon Pro"/>
            </w:rPr>
            <w:fldChar w:fldCharType="separate"/>
          </w:r>
          <w:hyperlink w:anchor="_Toc507237847" w:history="1">
            <w:r w:rsidR="00B20696" w:rsidRPr="00C6786E">
              <w:rPr>
                <w:rStyle w:val="Lienhypertexte"/>
                <w:rFonts w:ascii="Adobe Caslon Pro" w:hAnsi="Adobe Caslon Pro" w:cs="Times New Roman"/>
                <w:noProof/>
              </w:rPr>
              <w:t>Introduction</w:t>
            </w:r>
            <w:r w:rsidR="00B20696">
              <w:rPr>
                <w:noProof/>
                <w:webHidden/>
              </w:rPr>
              <w:tab/>
            </w:r>
            <w:r w:rsidR="00B20696">
              <w:rPr>
                <w:noProof/>
                <w:webHidden/>
              </w:rPr>
              <w:fldChar w:fldCharType="begin"/>
            </w:r>
            <w:r w:rsidR="00B20696">
              <w:rPr>
                <w:noProof/>
                <w:webHidden/>
              </w:rPr>
              <w:instrText xml:space="preserve"> PAGEREF _Toc507237847 \h </w:instrText>
            </w:r>
            <w:r w:rsidR="00B20696">
              <w:rPr>
                <w:noProof/>
                <w:webHidden/>
              </w:rPr>
            </w:r>
            <w:r w:rsidR="00B20696">
              <w:rPr>
                <w:noProof/>
                <w:webHidden/>
              </w:rPr>
              <w:fldChar w:fldCharType="separate"/>
            </w:r>
            <w:r w:rsidR="00572BCB">
              <w:rPr>
                <w:noProof/>
                <w:webHidden/>
              </w:rPr>
              <w:t>3</w:t>
            </w:r>
            <w:r w:rsidR="00B20696">
              <w:rPr>
                <w:noProof/>
                <w:webHidden/>
              </w:rPr>
              <w:fldChar w:fldCharType="end"/>
            </w:r>
          </w:hyperlink>
        </w:p>
        <w:p w:rsidR="00B20696" w:rsidRDefault="00B20696">
          <w:pPr>
            <w:pStyle w:val="TM2"/>
            <w:tabs>
              <w:tab w:val="right" w:leader="dot" w:pos="7502"/>
            </w:tabs>
            <w:rPr>
              <w:noProof/>
              <w:lang w:eastAsia="fr-BE"/>
            </w:rPr>
          </w:pPr>
          <w:hyperlink w:anchor="_Toc507237848" w:history="1">
            <w:r w:rsidRPr="00C6786E">
              <w:rPr>
                <w:rStyle w:val="Lienhypertexte"/>
                <w:rFonts w:cs="Times New Roman"/>
                <w:noProof/>
              </w:rPr>
              <w:t>Quelques exemples de NLU</w:t>
            </w:r>
            <w:r>
              <w:rPr>
                <w:noProof/>
                <w:webHidden/>
              </w:rPr>
              <w:tab/>
            </w:r>
            <w:r>
              <w:rPr>
                <w:noProof/>
                <w:webHidden/>
              </w:rPr>
              <w:fldChar w:fldCharType="begin"/>
            </w:r>
            <w:r>
              <w:rPr>
                <w:noProof/>
                <w:webHidden/>
              </w:rPr>
              <w:instrText xml:space="preserve"> PAGEREF _Toc507237848 \h </w:instrText>
            </w:r>
            <w:r>
              <w:rPr>
                <w:noProof/>
                <w:webHidden/>
              </w:rPr>
            </w:r>
            <w:r>
              <w:rPr>
                <w:noProof/>
                <w:webHidden/>
              </w:rPr>
              <w:fldChar w:fldCharType="separate"/>
            </w:r>
            <w:r w:rsidR="00572BCB">
              <w:rPr>
                <w:noProof/>
                <w:webHidden/>
              </w:rPr>
              <w:t>4</w:t>
            </w:r>
            <w:r>
              <w:rPr>
                <w:noProof/>
                <w:webHidden/>
              </w:rPr>
              <w:fldChar w:fldCharType="end"/>
            </w:r>
          </w:hyperlink>
        </w:p>
        <w:p w:rsidR="00B20696" w:rsidRDefault="00B20696">
          <w:pPr>
            <w:pStyle w:val="TM2"/>
            <w:tabs>
              <w:tab w:val="right" w:leader="dot" w:pos="7502"/>
            </w:tabs>
            <w:rPr>
              <w:noProof/>
              <w:lang w:eastAsia="fr-BE"/>
            </w:rPr>
          </w:pPr>
          <w:hyperlink w:anchor="_Toc507237849" w:history="1">
            <w:r w:rsidRPr="00C6786E">
              <w:rPr>
                <w:rStyle w:val="Lienhypertexte"/>
                <w:noProof/>
              </w:rPr>
              <w:t>Pourquoi le NLP est-il si difficile ?</w:t>
            </w:r>
            <w:r>
              <w:rPr>
                <w:noProof/>
                <w:webHidden/>
              </w:rPr>
              <w:tab/>
            </w:r>
            <w:r>
              <w:rPr>
                <w:noProof/>
                <w:webHidden/>
              </w:rPr>
              <w:fldChar w:fldCharType="begin"/>
            </w:r>
            <w:r>
              <w:rPr>
                <w:noProof/>
                <w:webHidden/>
              </w:rPr>
              <w:instrText xml:space="preserve"> PAGEREF _Toc507237849 \h </w:instrText>
            </w:r>
            <w:r>
              <w:rPr>
                <w:noProof/>
                <w:webHidden/>
              </w:rPr>
            </w:r>
            <w:r>
              <w:rPr>
                <w:noProof/>
                <w:webHidden/>
              </w:rPr>
              <w:fldChar w:fldCharType="separate"/>
            </w:r>
            <w:r w:rsidR="00572BCB">
              <w:rPr>
                <w:noProof/>
                <w:webHidden/>
              </w:rPr>
              <w:t>5</w:t>
            </w:r>
            <w:r>
              <w:rPr>
                <w:noProof/>
                <w:webHidden/>
              </w:rPr>
              <w:fldChar w:fldCharType="end"/>
            </w:r>
          </w:hyperlink>
        </w:p>
        <w:p w:rsidR="00524D58" w:rsidRPr="00DD41FC" w:rsidRDefault="00524D58" w:rsidP="00524D58">
          <w:pPr>
            <w:rPr>
              <w:rFonts w:ascii="Adobe Caslon Pro" w:hAnsi="Adobe Caslon Pro"/>
            </w:rPr>
          </w:pPr>
          <w:r w:rsidRPr="00DD41FC">
            <w:rPr>
              <w:rFonts w:ascii="Adobe Caslon Pro" w:hAnsi="Adobe Caslon Pro"/>
              <w:b/>
              <w:bCs/>
              <w:lang w:val="fr-FR"/>
            </w:rPr>
            <w:fldChar w:fldCharType="end"/>
          </w:r>
        </w:p>
      </w:sdtContent>
    </w:sdt>
    <w:p w:rsidR="00524D58" w:rsidRPr="00DD41FC" w:rsidRDefault="00524D58" w:rsidP="00524D58">
      <w:pPr>
        <w:rPr>
          <w:rFonts w:ascii="Adobe Caslon Pro" w:hAnsi="Adobe Caslon Pro"/>
        </w:rPr>
      </w:pPr>
    </w:p>
    <w:p w:rsidR="00DD41FC" w:rsidRPr="00DD41FC" w:rsidRDefault="00DD41FC" w:rsidP="00524D58">
      <w:pPr>
        <w:rPr>
          <w:rFonts w:ascii="Adobe Caslon Pro" w:hAnsi="Adobe Caslon Pro" w:cs="Times New Roman"/>
        </w:rPr>
      </w:pPr>
    </w:p>
    <w:p w:rsidR="00DD41FC" w:rsidRPr="00DD41FC" w:rsidRDefault="00DD41FC" w:rsidP="00DD41FC">
      <w:pPr>
        <w:rPr>
          <w:rFonts w:ascii="Adobe Caslon Pro" w:hAnsi="Adobe Caslon Pro"/>
        </w:rPr>
      </w:pPr>
    </w:p>
    <w:p w:rsidR="00DD41FC" w:rsidRPr="00DD41FC" w:rsidRDefault="00DD41FC" w:rsidP="00B37A28">
      <w:pPr>
        <w:rPr>
          <w:rFonts w:ascii="Adobe Caslon Pro" w:hAnsi="Adobe Caslon Pro"/>
        </w:rPr>
      </w:pPr>
      <w:r w:rsidRPr="00DD41FC">
        <w:rPr>
          <w:rFonts w:ascii="Adobe Caslon Pro" w:hAnsi="Adobe Caslon Pro"/>
        </w:rPr>
        <w:br w:type="page"/>
      </w:r>
    </w:p>
    <w:p w:rsidR="00DD41FC" w:rsidRDefault="00B37A28" w:rsidP="00B37A28">
      <w:pPr>
        <w:jc w:val="right"/>
        <w:rPr>
          <w:rFonts w:ascii="Adobe Caslon Pro" w:hAnsi="Adobe Caslon Pro"/>
          <w:i/>
          <w:sz w:val="160"/>
        </w:rPr>
      </w:pPr>
      <w:r w:rsidRPr="00DD41FC">
        <w:rPr>
          <w:rFonts w:ascii="Adobe Caslon Pro" w:hAnsi="Adobe Caslon Pro"/>
          <w:noProof/>
          <w:lang w:eastAsia="fr-BE"/>
        </w:rPr>
        <w:lastRenderedPageBreak/>
        <mc:AlternateContent>
          <mc:Choice Requires="wps">
            <w:drawing>
              <wp:anchor distT="0" distB="0" distL="114300" distR="114300" simplePos="0" relativeHeight="251659264" behindDoc="0" locked="0" layoutInCell="1" allowOverlap="1" wp14:anchorId="7345EE69" wp14:editId="5CD8290E">
                <wp:simplePos x="0" y="0"/>
                <wp:positionH relativeFrom="page">
                  <wp:align>center</wp:align>
                </wp:positionH>
                <wp:positionV relativeFrom="paragraph">
                  <wp:posOffset>1139032</wp:posOffset>
                </wp:positionV>
                <wp:extent cx="4858247" cy="3976"/>
                <wp:effectExtent l="19050" t="38100" r="38100" b="53340"/>
                <wp:wrapNone/>
                <wp:docPr id="2" name="Connecteur droit 2"/>
                <wp:cNvGraphicFramePr/>
                <a:graphic xmlns:a="http://schemas.openxmlformats.org/drawingml/2006/main">
                  <a:graphicData uri="http://schemas.microsoft.com/office/word/2010/wordprocessingShape">
                    <wps:wsp>
                      <wps:cNvCnPr/>
                      <wps:spPr>
                        <a:xfrm>
                          <a:off x="0" y="0"/>
                          <a:ext cx="4858247" cy="3976"/>
                        </a:xfrm>
                        <a:prstGeom prst="line">
                          <a:avLst/>
                        </a:prstGeom>
                        <a:ln w="76200">
                          <a:solidFill>
                            <a:srgbClr val="8C3FC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29B4C6" id="Connecteur droit 2" o:spid="_x0000_s1026" style="position:absolute;z-index:251659264;visibility:visible;mso-wrap-style:square;mso-wrap-distance-left:9pt;mso-wrap-distance-top:0;mso-wrap-distance-right:9pt;mso-wrap-distance-bottom:0;mso-position-horizontal:center;mso-position-horizontal-relative:page;mso-position-vertical:absolute;mso-position-vertical-relative:text" from="0,89.7pt" to="382.55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" strokecolor="#8c3fc5" strokeweight="6pt">
                <v:stroke joinstyle="miter"/>
                <w10:wrap anchorx="page"/>
              </v:line>
            </w:pict>
          </mc:Fallback>
        </mc:AlternateContent>
      </w:r>
      <w:r w:rsidR="00DD41FC" w:rsidRPr="007A4F7F">
        <w:rPr>
          <w:rFonts w:ascii="Adobe Caslon Pro" w:hAnsi="Adobe Caslon Pro"/>
          <w:sz w:val="32"/>
        </w:rPr>
        <w:t xml:space="preserve">Chapitre </w:t>
      </w:r>
      <w:r w:rsidR="00DD41FC" w:rsidRPr="00202B4A">
        <w:rPr>
          <w:rFonts w:ascii="Adobe Caslon Pro" w:hAnsi="Adobe Caslon Pro"/>
          <w:sz w:val="160"/>
        </w:rPr>
        <w:t>1</w:t>
      </w:r>
    </w:p>
    <w:p w:rsidR="00B045A0" w:rsidRDefault="00B045A0" w:rsidP="00DD41FC">
      <w:pPr>
        <w:pStyle w:val="Titre1"/>
        <w:jc w:val="center"/>
        <w:rPr>
          <w:rFonts w:ascii="Adobe Caslon Pro" w:hAnsi="Adobe Caslon Pro" w:cs="Times New Roman"/>
          <w:sz w:val="40"/>
        </w:rPr>
      </w:pPr>
      <w:bookmarkStart w:id="0" w:name="_Toc507237847"/>
      <w:r w:rsidRPr="007A4F7F">
        <w:rPr>
          <w:rFonts w:ascii="Adobe Caslon Pro" w:hAnsi="Adobe Caslon Pro" w:cs="Times New Roman"/>
          <w:sz w:val="40"/>
        </w:rPr>
        <w:t>Introduction</w:t>
      </w:r>
      <w:bookmarkEnd w:id="0"/>
    </w:p>
    <w:p w:rsidR="007A6A07" w:rsidRDefault="007A6A07" w:rsidP="007A6A07"/>
    <w:p w:rsidR="007A6A07" w:rsidRPr="007A6A07" w:rsidRDefault="007A6A07" w:rsidP="007A6A07"/>
    <w:p w:rsidR="00DD41FC" w:rsidRDefault="007A6A07" w:rsidP="00DD41FC">
      <w:pPr>
        <w:rPr>
          <w:rFonts w:ascii="Adobe Caslon Pro" w:hAnsi="Adobe Caslon Pro"/>
        </w:rPr>
      </w:pPr>
      <w:r>
        <w:rPr>
          <w:noProof/>
        </w:rPr>
        <mc:AlternateContent>
          <mc:Choice Requires="wps">
            <w:drawing>
              <wp:anchor distT="45720" distB="45720" distL="114300" distR="114300" simplePos="0" relativeHeight="251668480" behindDoc="0" locked="0" layoutInCell="1" allowOverlap="1" wp14:anchorId="6BABE21D" wp14:editId="3C0E5F2F">
                <wp:simplePos x="0" y="0"/>
                <wp:positionH relativeFrom="margin">
                  <wp:posOffset>391160</wp:posOffset>
                </wp:positionH>
                <wp:positionV relativeFrom="paragraph">
                  <wp:posOffset>12065</wp:posOffset>
                </wp:positionV>
                <wp:extent cx="4376420" cy="1404620"/>
                <wp:effectExtent l="0" t="0" r="508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6420" cy="1404620"/>
                        </a:xfrm>
                        <a:prstGeom prst="rect">
                          <a:avLst/>
                        </a:prstGeom>
                        <a:solidFill>
                          <a:srgbClr val="FFFFFF"/>
                        </a:solidFill>
                        <a:ln w="9525">
                          <a:noFill/>
                          <a:miter lim="800000"/>
                          <a:headEnd/>
                          <a:tailEnd/>
                        </a:ln>
                      </wps:spPr>
                      <wps:txbx>
                        <w:txbxContent>
                          <w:p w:rsidR="007A6A07" w:rsidRPr="007A6A07" w:rsidRDefault="007A6A07" w:rsidP="007A6A07">
                            <w:pPr>
                              <w:jc w:val="right"/>
                              <w:rPr>
                                <w:rFonts w:ascii="Adobe Caslon Pro" w:hAnsi="Adobe Caslon Pro"/>
                                <w:i/>
                                <w:color w:val="000000"/>
                                <w:shd w:val="clear" w:color="auto" w:fill="FFFFFF"/>
                                <w:lang w:val="en-GB"/>
                              </w:rPr>
                            </w:pPr>
                            <w:r w:rsidRPr="007A6A07">
                              <w:rPr>
                                <w:rStyle w:val="firstword"/>
                                <w:rFonts w:ascii="Adobe Caslon Pro" w:hAnsi="Adobe Caslon Pro"/>
                                <w:bCs/>
                                <w:i/>
                                <w:color w:val="000000"/>
                                <w:lang w:val="en-GB"/>
                              </w:rPr>
                              <w:t>Language</w:t>
                            </w:r>
                            <w:r w:rsidRPr="007A6A07">
                              <w:rPr>
                                <w:rFonts w:ascii="Adobe Caslon Pro" w:hAnsi="Adobe Caslon Pro" w:cs="Calibri"/>
                                <w:i/>
                                <w:color w:val="000000"/>
                                <w:shd w:val="clear" w:color="auto" w:fill="FFFFFF"/>
                                <w:lang w:val="en-GB"/>
                              </w:rPr>
                              <w:t> </w:t>
                            </w:r>
                            <w:r w:rsidRPr="007A6A07">
                              <w:rPr>
                                <w:rFonts w:ascii="Adobe Caslon Pro" w:hAnsi="Adobe Caslon Pro"/>
                                <w:i/>
                                <w:color w:val="000000"/>
                                <w:shd w:val="clear" w:color="auto" w:fill="FFFFFF"/>
                                <w:lang w:val="en-GB"/>
                              </w:rPr>
                              <w:t>shapes the way we think, and determines what we can think about.</w:t>
                            </w:r>
                          </w:p>
                          <w:p w:rsidR="007A6A07" w:rsidRPr="007A6A07" w:rsidRDefault="007A6A07" w:rsidP="007A6A07">
                            <w:pPr>
                              <w:jc w:val="right"/>
                              <w:rPr>
                                <w:rFonts w:ascii="Adobe Caslon Pro" w:hAnsi="Adobe Caslon Pro"/>
                                <w:lang w:val="en-GB"/>
                              </w:rPr>
                            </w:pPr>
                            <w:r w:rsidRPr="007A6A07">
                              <w:rPr>
                                <w:rFonts w:ascii="Adobe Caslon Pro" w:hAnsi="Adobe Caslon Pro"/>
                                <w:lang w:val="en-GB"/>
                              </w:rPr>
                              <w:t>- Benjamin Lee Whorf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BABE21D" id="_x0000_t202" coordsize="21600,21600" o:spt="202" path="m,l,21600r21600,l21600,xe">
                <v:stroke joinstyle="miter"/>
                <v:path gradientshapeok="t" o:connecttype="rect"/>
              </v:shapetype>
              <v:shape id="Zone de texte 2" o:spid="_x0000_s1026" type="#_x0000_t202" style="position:absolute;left:0;text-align:left;margin-left:30.8pt;margin-top:.95pt;width:344.6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" stroked="f">
                <v:textbox style="mso-fit-shape-to-text:t">
                  <w:txbxContent>
                    <w:p w:rsidR="007A6A07" w:rsidRPr="007A6A07" w:rsidRDefault="007A6A07" w:rsidP="007A6A07">
                      <w:pPr>
                        <w:jc w:val="right"/>
                        <w:rPr>
                          <w:rFonts w:ascii="Adobe Caslon Pro" w:hAnsi="Adobe Caslon Pro"/>
                          <w:i/>
                          <w:color w:val="000000"/>
                          <w:shd w:val="clear" w:color="auto" w:fill="FFFFFF"/>
                          <w:lang w:val="en-GB"/>
                        </w:rPr>
                      </w:pPr>
                      <w:r w:rsidRPr="007A6A07">
                        <w:rPr>
                          <w:rStyle w:val="firstword"/>
                          <w:rFonts w:ascii="Adobe Caslon Pro" w:hAnsi="Adobe Caslon Pro"/>
                          <w:bCs/>
                          <w:i/>
                          <w:color w:val="000000"/>
                          <w:lang w:val="en-GB"/>
                        </w:rPr>
                        <w:t>Language</w:t>
                      </w:r>
                      <w:r w:rsidRPr="007A6A07">
                        <w:rPr>
                          <w:rFonts w:ascii="Adobe Caslon Pro" w:hAnsi="Adobe Caslon Pro" w:cs="Calibri"/>
                          <w:i/>
                          <w:color w:val="000000"/>
                          <w:shd w:val="clear" w:color="auto" w:fill="FFFFFF"/>
                          <w:lang w:val="en-GB"/>
                        </w:rPr>
                        <w:t> </w:t>
                      </w:r>
                      <w:r w:rsidRPr="007A6A07">
                        <w:rPr>
                          <w:rFonts w:ascii="Adobe Caslon Pro" w:hAnsi="Adobe Caslon Pro"/>
                          <w:i/>
                          <w:color w:val="000000"/>
                          <w:shd w:val="clear" w:color="auto" w:fill="FFFFFF"/>
                          <w:lang w:val="en-GB"/>
                        </w:rPr>
                        <w:t>shapes the way we think, and determines what we can think about.</w:t>
                      </w:r>
                    </w:p>
                    <w:p w:rsidR="007A6A07" w:rsidRPr="007A6A07" w:rsidRDefault="007A6A07" w:rsidP="007A6A07">
                      <w:pPr>
                        <w:jc w:val="right"/>
                        <w:rPr>
                          <w:rFonts w:ascii="Adobe Caslon Pro" w:hAnsi="Adobe Caslon Pro"/>
                          <w:lang w:val="en-GB"/>
                        </w:rPr>
                      </w:pPr>
                      <w:r w:rsidRPr="007A6A07">
                        <w:rPr>
                          <w:rFonts w:ascii="Adobe Caslon Pro" w:hAnsi="Adobe Caslon Pro"/>
                          <w:lang w:val="en-GB"/>
                        </w:rPr>
                        <w:t>- Benjamin Lee Whorf</w:t>
                      </w:r>
                    </w:p>
                  </w:txbxContent>
                </v:textbox>
                <w10:wrap type="square" anchorx="margin"/>
              </v:shape>
            </w:pict>
          </mc:Fallback>
        </mc:AlternateContent>
      </w:r>
    </w:p>
    <w:p w:rsidR="00717724" w:rsidRDefault="00717724" w:rsidP="00DD41FC">
      <w:pPr>
        <w:rPr>
          <w:rFonts w:ascii="Adobe Caslon Pro" w:hAnsi="Adobe Caslon Pro"/>
        </w:rPr>
      </w:pPr>
    </w:p>
    <w:p w:rsidR="00B37A28" w:rsidRDefault="00B37A28" w:rsidP="00DD41FC">
      <w:pPr>
        <w:rPr>
          <w:rFonts w:ascii="Adobe Caslon Pro" w:hAnsi="Adobe Caslon Pro"/>
        </w:rPr>
      </w:pPr>
    </w:p>
    <w:p w:rsidR="007A6A07" w:rsidRDefault="007A6A07" w:rsidP="00DD41FC">
      <w:pPr>
        <w:rPr>
          <w:rFonts w:ascii="Adobe Caslon Pro" w:hAnsi="Adobe Caslon Pro"/>
        </w:rPr>
      </w:pPr>
    </w:p>
    <w:p w:rsidR="007A6A07" w:rsidRDefault="007A6A07" w:rsidP="00DD41FC">
      <w:pPr>
        <w:rPr>
          <w:rFonts w:ascii="Adobe Caslon Pro" w:hAnsi="Adobe Caslon Pro"/>
        </w:rPr>
      </w:pPr>
    </w:p>
    <w:p w:rsidR="00B20696" w:rsidRDefault="00B20696" w:rsidP="00DD41FC">
      <w:pPr>
        <w:rPr>
          <w:rFonts w:ascii="Adobe Caslon Pro" w:hAnsi="Adobe Caslon Pro"/>
        </w:rPr>
      </w:pPr>
    </w:p>
    <w:p w:rsidR="00B20696" w:rsidRDefault="00B20696" w:rsidP="00DD41FC">
      <w:pPr>
        <w:rPr>
          <w:rFonts w:ascii="Adobe Caslon Pro" w:hAnsi="Adobe Caslon Pro"/>
        </w:rPr>
      </w:pPr>
    </w:p>
    <w:p w:rsidR="00B20696" w:rsidRDefault="00B20696" w:rsidP="00DD41FC">
      <w:pPr>
        <w:rPr>
          <w:rFonts w:ascii="Adobe Caslon Pro" w:hAnsi="Adobe Caslon Pro"/>
        </w:rPr>
      </w:pPr>
    </w:p>
    <w:p w:rsidR="00572BCB" w:rsidRDefault="00572BCB" w:rsidP="00DD41FC">
      <w:pPr>
        <w:rPr>
          <w:rFonts w:ascii="Adobe Caslon Pro" w:hAnsi="Adobe Caslon Pro"/>
        </w:rPr>
      </w:pPr>
    </w:p>
    <w:p w:rsidR="00572BCB" w:rsidRPr="00DD41FC" w:rsidRDefault="00572BCB" w:rsidP="00DD41FC">
      <w:pPr>
        <w:rPr>
          <w:rFonts w:ascii="Adobe Caslon Pro" w:hAnsi="Adobe Caslon Pro"/>
        </w:rPr>
      </w:pPr>
    </w:p>
    <w:p w:rsidR="00B045A0" w:rsidRPr="00DD41FC" w:rsidRDefault="00B045A0" w:rsidP="00524D58">
      <w:pPr>
        <w:rPr>
          <w:rFonts w:ascii="Adobe Caslon Pro" w:hAnsi="Adobe Caslon Pro" w:cs="Times New Roman"/>
          <w:i/>
        </w:rPr>
      </w:pPr>
      <w:r w:rsidRPr="00717724">
        <w:rPr>
          <w:rFonts w:ascii="Adobe Caslon Pro" w:hAnsi="Adobe Caslon Pro" w:cs="Times New Roman"/>
          <w:b/>
          <w:i/>
          <w:sz w:val="44"/>
        </w:rPr>
        <w:t>Q</w:t>
      </w:r>
      <w:r w:rsidRPr="00DD41FC">
        <w:rPr>
          <w:rFonts w:ascii="Adobe Caslon Pro" w:hAnsi="Adobe Caslon Pro" w:cs="Times New Roman"/>
          <w:i/>
        </w:rPr>
        <w:t xml:space="preserve">u’est-ce que le traitement du langage naturel (natural </w:t>
      </w:r>
      <w:proofErr w:type="spellStart"/>
      <w:r w:rsidRPr="00DD41FC">
        <w:rPr>
          <w:rFonts w:ascii="Adobe Caslon Pro" w:hAnsi="Adobe Caslon Pro" w:cs="Times New Roman"/>
          <w:i/>
        </w:rPr>
        <w:t>language</w:t>
      </w:r>
      <w:proofErr w:type="spellEnd"/>
      <w:r w:rsidRPr="00DD41FC">
        <w:rPr>
          <w:rFonts w:ascii="Adobe Caslon Pro" w:hAnsi="Adobe Caslon Pro" w:cs="Times New Roman"/>
          <w:i/>
        </w:rPr>
        <w:t xml:space="preserve"> processing</w:t>
      </w:r>
      <w:r w:rsidRPr="00DD41FC">
        <w:rPr>
          <w:rStyle w:val="Appelnotedebasdep"/>
          <w:rFonts w:ascii="Adobe Caslon Pro" w:hAnsi="Adobe Caslon Pro" w:cs="Times New Roman"/>
          <w:i/>
        </w:rPr>
        <w:footnoteReference w:id="1"/>
      </w:r>
      <w:r w:rsidRPr="00DD41FC">
        <w:rPr>
          <w:rFonts w:ascii="Adobe Caslon Pro" w:hAnsi="Adobe Caslon Pro" w:cs="Times New Roman"/>
          <w:i/>
        </w:rPr>
        <w:t>) ?</w:t>
      </w:r>
    </w:p>
    <w:p w:rsidR="00524D58" w:rsidRPr="00DD41FC" w:rsidRDefault="001C7B26" w:rsidP="00524D58">
      <w:pPr>
        <w:rPr>
          <w:rFonts w:ascii="Adobe Caslon Pro" w:hAnsi="Adobe Caslon Pro" w:cs="Times New Roman"/>
        </w:rPr>
      </w:pPr>
      <w:r w:rsidRPr="00DD41FC">
        <w:rPr>
          <w:rFonts w:ascii="Adobe Caslon Pro" w:hAnsi="Adobe Caslon Pro" w:cs="Times New Roman"/>
        </w:rPr>
        <w:t>Il faut tout d’ab</w:t>
      </w:r>
      <w:r w:rsidR="00BF0283" w:rsidRPr="00DD41FC">
        <w:rPr>
          <w:rFonts w:ascii="Adobe Caslon Pro" w:hAnsi="Adobe Caslon Pro" w:cs="Times New Roman"/>
        </w:rPr>
        <w:t xml:space="preserve">ord faire attention à ne pas </w:t>
      </w:r>
      <w:r w:rsidRPr="00DD41FC">
        <w:rPr>
          <w:rFonts w:ascii="Adobe Caslon Pro" w:hAnsi="Adobe Caslon Pro" w:cs="Times New Roman"/>
        </w:rPr>
        <w:t xml:space="preserve">confondre </w:t>
      </w:r>
      <w:r w:rsidR="00524D58" w:rsidRPr="00DD41FC">
        <w:rPr>
          <w:rFonts w:ascii="Adobe Caslon Pro" w:hAnsi="Adobe Caslon Pro" w:cs="Times New Roman"/>
        </w:rPr>
        <w:t xml:space="preserve">le </w:t>
      </w:r>
      <w:r w:rsidRPr="00DD41FC">
        <w:rPr>
          <w:rFonts w:ascii="Adobe Caslon Pro" w:hAnsi="Adobe Caslon Pro" w:cs="Times New Roman"/>
        </w:rPr>
        <w:t xml:space="preserve">« Natural </w:t>
      </w:r>
      <w:proofErr w:type="spellStart"/>
      <w:r w:rsidRPr="00DD41FC">
        <w:rPr>
          <w:rFonts w:ascii="Adobe Caslon Pro" w:hAnsi="Adobe Caslon Pro" w:cs="Times New Roman"/>
        </w:rPr>
        <w:t>language</w:t>
      </w:r>
      <w:proofErr w:type="spellEnd"/>
      <w:r w:rsidRPr="00DD41FC">
        <w:rPr>
          <w:rFonts w:ascii="Adobe Caslon Pro" w:hAnsi="Adobe Caslon Pro" w:cs="Times New Roman"/>
        </w:rPr>
        <w:t xml:space="preserve"> understanding » </w:t>
      </w:r>
      <w:r w:rsidR="00524D58" w:rsidRPr="00DD41FC">
        <w:rPr>
          <w:rFonts w:ascii="Adobe Caslon Pro" w:hAnsi="Adobe Caslon Pro" w:cs="Times New Roman"/>
        </w:rPr>
        <w:t xml:space="preserve">avec </w:t>
      </w:r>
      <w:r w:rsidR="00080921">
        <w:rPr>
          <w:rFonts w:ascii="Adobe Caslon Pro" w:hAnsi="Adobe Caslon Pro" w:cs="Times New Roman"/>
        </w:rPr>
        <w:t xml:space="preserve">« Understanding </w:t>
      </w:r>
      <w:proofErr w:type="spellStart"/>
      <w:r w:rsidR="00080921">
        <w:rPr>
          <w:rFonts w:ascii="Adobe Caslon Pro" w:hAnsi="Adobe Caslon Pro" w:cs="Times New Roman"/>
        </w:rPr>
        <w:t>Latural</w:t>
      </w:r>
      <w:proofErr w:type="spellEnd"/>
      <w:r w:rsidR="00080921">
        <w:rPr>
          <w:rFonts w:ascii="Adobe Caslon Pro" w:hAnsi="Adobe Caslon Pro" w:cs="Times New Roman"/>
        </w:rPr>
        <w:t xml:space="preserve"> L</w:t>
      </w:r>
      <w:r w:rsidRPr="00DD41FC">
        <w:rPr>
          <w:rFonts w:ascii="Adobe Caslon Pro" w:hAnsi="Adobe Caslon Pro" w:cs="Times New Roman"/>
        </w:rPr>
        <w:t>anguage »</w:t>
      </w:r>
      <w:r w:rsidR="00BF0283" w:rsidRPr="00DD41FC">
        <w:rPr>
          <w:rFonts w:ascii="Adobe Caslon Pro" w:hAnsi="Adobe Caslon Pro" w:cs="Times New Roman"/>
        </w:rPr>
        <w:t>, ce cours se concentrant que sur l’un d’eux</w:t>
      </w:r>
      <w:r w:rsidRPr="00DD41FC">
        <w:rPr>
          <w:rFonts w:ascii="Adobe Caslon Pro" w:hAnsi="Adobe Caslon Pro" w:cs="Times New Roman"/>
        </w:rPr>
        <w:t xml:space="preserve"> </w:t>
      </w:r>
      <w:r w:rsidR="00B045A0" w:rsidRPr="00DD41FC">
        <w:rPr>
          <w:rFonts w:ascii="Adobe Caslon Pro" w:hAnsi="Adobe Caslon Pro" w:cs="Times New Roman"/>
        </w:rPr>
        <w:t xml:space="preserve">: </w:t>
      </w:r>
    </w:p>
    <w:p w:rsidR="00B045A0" w:rsidRPr="00DD41FC" w:rsidRDefault="00B045A0" w:rsidP="00BF0283">
      <w:pPr>
        <w:pStyle w:val="Paragraphedeliste"/>
        <w:keepNext/>
        <w:keepLines/>
        <w:numPr>
          <w:ilvl w:val="0"/>
          <w:numId w:val="1"/>
        </w:numPr>
        <w:ind w:left="714" w:hanging="357"/>
        <w:rPr>
          <w:rFonts w:ascii="Adobe Caslon Pro" w:hAnsi="Adobe Caslon Pro" w:cs="Times New Roman"/>
        </w:rPr>
      </w:pPr>
      <w:r w:rsidRPr="00DD41FC">
        <w:rPr>
          <w:rFonts w:ascii="Adobe Caslon Pro" w:hAnsi="Adobe Caslon Pro" w:cs="Times New Roman"/>
          <w:i/>
        </w:rPr>
        <w:t xml:space="preserve">Le </w:t>
      </w:r>
      <w:r w:rsidR="001C7B26" w:rsidRPr="00DD41FC">
        <w:rPr>
          <w:rFonts w:ascii="Adobe Caslon Pro" w:hAnsi="Adobe Caslon Pro" w:cs="Times New Roman"/>
          <w:i/>
        </w:rPr>
        <w:t>Natural Language U</w:t>
      </w:r>
      <w:r w:rsidRPr="00DD41FC">
        <w:rPr>
          <w:rFonts w:ascii="Adobe Caslon Pro" w:hAnsi="Adobe Caslon Pro" w:cs="Times New Roman"/>
          <w:i/>
        </w:rPr>
        <w:t>nderstanding (NLU)</w:t>
      </w:r>
      <w:r w:rsidR="001C7B26" w:rsidRPr="00DD41FC">
        <w:rPr>
          <w:rFonts w:ascii="Adobe Caslon Pro" w:hAnsi="Adobe Caslon Pro" w:cs="Times New Roman"/>
          <w:i/>
        </w:rPr>
        <w:t xml:space="preserve"> </w:t>
      </w:r>
      <w:r w:rsidR="001C7B26" w:rsidRPr="00DD41FC">
        <w:rPr>
          <w:rFonts w:ascii="Adobe Caslon Pro" w:hAnsi="Adobe Caslon Pro" w:cs="Times New Roman"/>
        </w:rPr>
        <w:t xml:space="preserve">est un sous-domaine du NLP, il consiste en la création d’applications mettant en œuvre le langage naturel comme données en entrée dans l’application mais également comme résultat en sortie. On ne calque pas nécessairement le fonctionnement du cerveau mais nous avons plutôt recours à des techniques d’ingénierie. </w:t>
      </w:r>
    </w:p>
    <w:p w:rsidR="001C7B26" w:rsidRPr="00DD41FC" w:rsidRDefault="001C7B26" w:rsidP="00524D58">
      <w:pPr>
        <w:pStyle w:val="Paragraphedeliste"/>
        <w:numPr>
          <w:ilvl w:val="0"/>
          <w:numId w:val="1"/>
        </w:numPr>
        <w:rPr>
          <w:rFonts w:ascii="Adobe Caslon Pro" w:hAnsi="Adobe Caslon Pro" w:cs="Times New Roman"/>
        </w:rPr>
      </w:pPr>
      <w:r w:rsidRPr="00DD41FC">
        <w:rPr>
          <w:rFonts w:ascii="Adobe Caslon Pro" w:hAnsi="Adobe Caslon Pro" w:cs="Times New Roman"/>
        </w:rPr>
        <w:t xml:space="preserve">Le Understanding Natural Language qui est plutôt de l’ordre des neurosciences. Pouvons-nous comprendre comment le cerveau humain, en tant que </w:t>
      </w:r>
      <w:r w:rsidR="00080921" w:rsidRPr="00DD41FC">
        <w:rPr>
          <w:rFonts w:ascii="Adobe Caslon Pro" w:hAnsi="Adobe Caslon Pro" w:cs="Times New Roman"/>
        </w:rPr>
        <w:t>mécanisme</w:t>
      </w:r>
      <w:r w:rsidRPr="00DD41FC">
        <w:rPr>
          <w:rFonts w:ascii="Adobe Caslon Pro" w:hAnsi="Adobe Caslon Pro" w:cs="Times New Roman"/>
        </w:rPr>
        <w:t xml:space="preserve"> biologique, est capable de traiter le langage. Il existe des modèles dans les sciences cognitives. </w:t>
      </w:r>
    </w:p>
    <w:p w:rsidR="001C7B26" w:rsidRPr="00DD41FC" w:rsidRDefault="001C7B26" w:rsidP="00524D58">
      <w:pPr>
        <w:ind w:left="360"/>
        <w:rPr>
          <w:rFonts w:ascii="Adobe Caslon Pro" w:hAnsi="Adobe Caslon Pro" w:cs="Times New Roman"/>
        </w:rPr>
      </w:pPr>
      <w:r w:rsidRPr="00DD41FC">
        <w:rPr>
          <w:rFonts w:ascii="Adobe Caslon Pro" w:hAnsi="Adobe Caslon Pro" w:cs="Times New Roman"/>
        </w:rPr>
        <w:t xml:space="preserve">Dans ce cours, nous nous concentrons principalement sur le NLU et le NLP, pas le second point. </w:t>
      </w:r>
      <w:bookmarkStart w:id="1" w:name="_GoBack"/>
      <w:bookmarkEnd w:id="1"/>
    </w:p>
    <w:p w:rsidR="00717724" w:rsidRPr="00717724" w:rsidRDefault="001C7B26" w:rsidP="00717724">
      <w:pPr>
        <w:pStyle w:val="Titre2"/>
        <w:rPr>
          <w:rFonts w:cs="Times New Roman"/>
        </w:rPr>
      </w:pPr>
      <w:bookmarkStart w:id="2" w:name="_Toc507237848"/>
      <w:r w:rsidRPr="00DD41FC">
        <w:rPr>
          <w:rFonts w:cs="Times New Roman"/>
        </w:rPr>
        <w:lastRenderedPageBreak/>
        <w:t>Quelques exemples de NLU</w:t>
      </w:r>
      <w:bookmarkEnd w:id="2"/>
    </w:p>
    <w:p w:rsidR="007A6A07" w:rsidRDefault="0010463A" w:rsidP="007A6A07">
      <w:pPr>
        <w:pStyle w:val="Paragraphedeliste"/>
        <w:numPr>
          <w:ilvl w:val="0"/>
          <w:numId w:val="2"/>
        </w:numPr>
        <w:rPr>
          <w:rFonts w:ascii="Adobe Caslon Pro" w:hAnsi="Adobe Caslon Pro" w:cs="Times New Roman"/>
        </w:rPr>
      </w:pPr>
      <w:r w:rsidRPr="00DD41FC">
        <w:rPr>
          <w:rFonts w:ascii="Adobe Caslon Pro" w:hAnsi="Adobe Caslon Pro" w:cs="Times New Roman"/>
        </w:rPr>
        <w:t>Il y a un jeu télévisé diffusé depuis 1964 qui s’appelle « </w:t>
      </w:r>
      <w:proofErr w:type="spellStart"/>
      <w:proofErr w:type="gramStart"/>
      <w:r w:rsidRPr="00DD41FC">
        <w:rPr>
          <w:rFonts w:ascii="Adobe Caslon Pro" w:hAnsi="Adobe Caslon Pro" w:cs="Times New Roman"/>
        </w:rPr>
        <w:t>Jeopardy</w:t>
      </w:r>
      <w:proofErr w:type="spellEnd"/>
      <w:r w:rsidRPr="00DD41FC">
        <w:rPr>
          <w:rFonts w:ascii="Adobe Caslon Pro" w:hAnsi="Adobe Caslon Pro" w:cs="Times New Roman"/>
        </w:rPr>
        <w:t>!</w:t>
      </w:r>
      <w:proofErr w:type="gramEnd"/>
      <w:r w:rsidRPr="00DD41FC">
        <w:rPr>
          <w:rFonts w:ascii="Adobe Caslon Pro" w:hAnsi="Adobe Caslon Pro" w:cs="Times New Roman"/>
        </w:rPr>
        <w:t> ». Le principe est simple : à partir de réponses communément appelés des indices, trois candidats doivent trouver la question correspondante. Chaque bonne réponse (c'est-à-dire chaque bonne question) rapporte une somme, chaque erreur la fait perdre. Ils peuvent choisir entre six catégories et cinq valeurs d'indices par catégorie.</w:t>
      </w:r>
      <w:r w:rsidR="001C7B26" w:rsidRPr="00DD41FC">
        <w:rPr>
          <w:rFonts w:ascii="Adobe Caslon Pro" w:hAnsi="Adobe Caslon Pro" w:cs="Times New Roman"/>
        </w:rPr>
        <w:t xml:space="preserve"> </w:t>
      </w:r>
      <w:r w:rsidR="007A6A07">
        <w:rPr>
          <w:rFonts w:ascii="Adobe Caslon Pro" w:hAnsi="Adobe Caslon Pro" w:cs="Times New Roman"/>
        </w:rPr>
        <w:t xml:space="preserve"> </w:t>
      </w:r>
    </w:p>
    <w:p w:rsidR="00717724" w:rsidRPr="007A6A07" w:rsidRDefault="0010463A" w:rsidP="007A6A07">
      <w:pPr>
        <w:pStyle w:val="Paragraphedeliste"/>
        <w:rPr>
          <w:rFonts w:ascii="Adobe Caslon Pro" w:hAnsi="Adobe Caslon Pro" w:cs="Times New Roman"/>
        </w:rPr>
      </w:pPr>
      <w:r w:rsidRPr="007A6A07">
        <w:rPr>
          <w:rFonts w:ascii="Adobe Caslon Pro" w:hAnsi="Adobe Caslon Pro" w:cs="Times New Roman"/>
        </w:rPr>
        <w:t>En février 2010, IBM Watson bat le meilleur joueur humain au monde dans ce jeu !</w:t>
      </w:r>
      <w:r w:rsidR="00080921" w:rsidRPr="007A6A07">
        <w:rPr>
          <w:rFonts w:ascii="Adobe Caslon Pro" w:hAnsi="Adobe Caslon Pro" w:cs="Times New Roman"/>
        </w:rPr>
        <w:t xml:space="preserve"> </w:t>
      </w:r>
      <w:r w:rsidRPr="007A6A07">
        <w:rPr>
          <w:rFonts w:ascii="Adobe Caslon Pro" w:hAnsi="Adobe Caslon Pro" w:cs="Times New Roman"/>
        </w:rPr>
        <w:t>Voici la vidéo</w:t>
      </w:r>
      <w:r w:rsidR="00080921" w:rsidRPr="007A6A07">
        <w:rPr>
          <w:rFonts w:ascii="Adobe Caslon Pro" w:hAnsi="Adobe Caslon Pro" w:cs="Times New Roman"/>
        </w:rPr>
        <w:t xml:space="preserve"> : </w:t>
      </w:r>
      <w:hyperlink r:id="rId10" w:history="1">
        <w:r w:rsidRPr="007A6A07">
          <w:rPr>
            <w:rStyle w:val="Lienhypertexte"/>
            <w:rFonts w:ascii="Adobe Caslon Pro" w:hAnsi="Adobe Caslon Pro" w:cs="Times New Roman"/>
          </w:rPr>
          <w:t>https://www.youtube.com/watch?v=P18EdAKuC1U</w:t>
        </w:r>
      </w:hyperlink>
      <w:r w:rsidR="00717724" w:rsidRPr="007A6A07">
        <w:rPr>
          <w:rFonts w:ascii="Adobe Caslon Pro" w:hAnsi="Adobe Caslon Pro" w:cs="Times New Roman"/>
        </w:rPr>
        <w:t>.</w:t>
      </w:r>
    </w:p>
    <w:p w:rsidR="00717724" w:rsidRPr="00717724" w:rsidRDefault="00717724" w:rsidP="00717724">
      <w:pPr>
        <w:pStyle w:val="Paragraphedeliste"/>
        <w:rPr>
          <w:rFonts w:ascii="Adobe Caslon Pro" w:hAnsi="Adobe Caslon Pro" w:cs="Times New Roman"/>
        </w:rPr>
      </w:pPr>
    </w:p>
    <w:p w:rsidR="007A6A07" w:rsidRDefault="00717724" w:rsidP="00B277BE">
      <w:pPr>
        <w:pStyle w:val="Paragraphedeliste"/>
        <w:numPr>
          <w:ilvl w:val="0"/>
          <w:numId w:val="2"/>
        </w:numPr>
        <w:rPr>
          <w:rFonts w:ascii="Adobe Caslon Pro" w:hAnsi="Adobe Caslon Pro" w:cs="Times New Roman"/>
        </w:rPr>
      </w:pPr>
      <w:r w:rsidRPr="007A6A07">
        <w:rPr>
          <w:rFonts w:ascii="Adobe Caslon Pro" w:hAnsi="Adobe Caslon Pro" w:cs="Times New Roman"/>
        </w:rPr>
        <w:t xml:space="preserve">Les assistants vocaux tels que </w:t>
      </w:r>
      <w:proofErr w:type="spellStart"/>
      <w:r w:rsidRPr="007A6A07">
        <w:rPr>
          <w:rFonts w:ascii="Adobe Caslon Pro" w:hAnsi="Adobe Caslon Pro" w:cs="Times New Roman"/>
        </w:rPr>
        <w:t>Siri</w:t>
      </w:r>
      <w:proofErr w:type="spellEnd"/>
      <w:r w:rsidRPr="007A6A07">
        <w:rPr>
          <w:rFonts w:ascii="Adobe Caslon Pro" w:hAnsi="Adobe Caslon Pro" w:cs="Times New Roman"/>
        </w:rPr>
        <w:t>, Cortana et M, le petit nouveau de Facebook. Il s’agit d’un assistant avec lequel nous pouvons communiquer au travers de l’application Messenger</w:t>
      </w:r>
      <w:r>
        <w:rPr>
          <w:rStyle w:val="Appelnotedebasdep"/>
          <w:rFonts w:ascii="Adobe Caslon Pro" w:hAnsi="Adobe Caslon Pro" w:cs="Times New Roman"/>
        </w:rPr>
        <w:footnoteReference w:id="2"/>
      </w:r>
      <w:r w:rsidRPr="007A6A07">
        <w:rPr>
          <w:rFonts w:ascii="Adobe Caslon Pro" w:hAnsi="Adobe Caslon Pro" w:cs="Times New Roman"/>
        </w:rPr>
        <w:t>.</w:t>
      </w:r>
    </w:p>
    <w:p w:rsidR="007A6A07" w:rsidRDefault="007A6A07" w:rsidP="007A6A07">
      <w:pPr>
        <w:pStyle w:val="Paragraphedeliste"/>
        <w:rPr>
          <w:rFonts w:ascii="Adobe Caslon Pro" w:hAnsi="Adobe Caslon Pro" w:cs="Times New Roman"/>
        </w:rPr>
      </w:pPr>
    </w:p>
    <w:p w:rsidR="0010463A" w:rsidRPr="007A6A07" w:rsidRDefault="00204742" w:rsidP="00B277BE">
      <w:pPr>
        <w:pStyle w:val="Paragraphedeliste"/>
        <w:numPr>
          <w:ilvl w:val="0"/>
          <w:numId w:val="2"/>
        </w:numPr>
        <w:rPr>
          <w:rFonts w:ascii="Adobe Caslon Pro" w:hAnsi="Adobe Caslon Pro" w:cs="Times New Roman"/>
        </w:rPr>
      </w:pPr>
      <w:r w:rsidRPr="007A6A07">
        <w:rPr>
          <w:rFonts w:ascii="Adobe Caslon Pro" w:hAnsi="Adobe Caslon Pro" w:cs="Times New Roman"/>
          <w:lang w:val="en-GB"/>
        </w:rPr>
        <w:t xml:space="preserve">Le “speech to speech machine translation”. </w:t>
      </w:r>
      <w:r w:rsidRPr="007A6A07">
        <w:rPr>
          <w:rFonts w:ascii="Adobe Caslon Pro" w:hAnsi="Adobe Caslon Pro" w:cs="Times New Roman"/>
        </w:rPr>
        <w:t>Nous pouvons désormais dicter nos phrases à Google Translate et celui-ci peut instantanément traduire vers une langue cible. La fiabilité des traductions a également été améliorée.</w:t>
      </w:r>
    </w:p>
    <w:p w:rsidR="007A6A07" w:rsidRPr="007A6A07" w:rsidRDefault="007A6A07" w:rsidP="007A6A07">
      <w:pPr>
        <w:pStyle w:val="Paragraphedeliste"/>
        <w:rPr>
          <w:rFonts w:ascii="Adobe Caslon Pro" w:hAnsi="Adobe Caslon Pro" w:cs="Times New Roman"/>
        </w:rPr>
      </w:pPr>
    </w:p>
    <w:p w:rsidR="00204742" w:rsidRDefault="00204742" w:rsidP="00204742">
      <w:pPr>
        <w:pStyle w:val="Paragraphedeliste"/>
        <w:numPr>
          <w:ilvl w:val="0"/>
          <w:numId w:val="2"/>
        </w:numPr>
        <w:rPr>
          <w:rFonts w:ascii="Adobe Caslon Pro" w:hAnsi="Adobe Caslon Pro" w:cs="Times New Roman"/>
        </w:rPr>
      </w:pPr>
      <w:r>
        <w:rPr>
          <w:rFonts w:ascii="Adobe Caslon Pro" w:hAnsi="Adobe Caslon Pro" w:cs="Times New Roman"/>
        </w:rPr>
        <w:t>Il existe encore des tas d’autres exemples.</w:t>
      </w:r>
    </w:p>
    <w:p w:rsidR="007A6A07" w:rsidRPr="007A6A07" w:rsidRDefault="007A6A07" w:rsidP="007A6A07">
      <w:pPr>
        <w:pStyle w:val="Paragraphedeliste"/>
        <w:rPr>
          <w:rFonts w:ascii="Adobe Caslon Pro" w:hAnsi="Adobe Caslon Pro" w:cs="Times New Roman"/>
        </w:rPr>
      </w:pPr>
    </w:p>
    <w:p w:rsidR="007A6A07" w:rsidRPr="007A6A07" w:rsidRDefault="007A6A07" w:rsidP="007A6A07">
      <w:pPr>
        <w:pStyle w:val="Titre2"/>
      </w:pPr>
      <w:bookmarkStart w:id="3" w:name="_Toc507237849"/>
      <w:r>
        <w:t>Pourquoi le NLP est-il si difficile ?</w:t>
      </w:r>
      <w:bookmarkEnd w:id="3"/>
    </w:p>
    <w:p w:rsidR="007A6A07" w:rsidRDefault="007A6A07" w:rsidP="007A6A07">
      <w:pPr>
        <w:rPr>
          <w:rFonts w:ascii="Adobe Caslon Pro" w:hAnsi="Adobe Caslon Pro"/>
        </w:rPr>
      </w:pPr>
      <w:r w:rsidRPr="007A6A07">
        <w:rPr>
          <w:rFonts w:ascii="Adobe Caslon Pro" w:hAnsi="Adobe Caslon Pro"/>
        </w:rPr>
        <w:t>La pri</w:t>
      </w:r>
      <w:r>
        <w:rPr>
          <w:rFonts w:ascii="Adobe Caslon Pro" w:hAnsi="Adobe Caslon Pro"/>
        </w:rPr>
        <w:t xml:space="preserve">ncipale raison rendant le NLP si difficile étant l’ambiguïté pouvant émerger dans nos propos, que ce soit à l’écrit ou à l’oral. Egalement, le fait qu’il y ait tant d’exceptions dans les règles grammaticales sans compter que nous ne savons pas encore très clairement comment l’humain arriver à processer le langage. </w:t>
      </w:r>
    </w:p>
    <w:p w:rsidR="00CC5B20" w:rsidRDefault="007A6A07" w:rsidP="007A6A07">
      <w:pPr>
        <w:rPr>
          <w:rFonts w:ascii="Adobe Caslon Pro" w:hAnsi="Adobe Caslon Pro"/>
        </w:rPr>
      </w:pPr>
      <w:r>
        <w:rPr>
          <w:rFonts w:ascii="Adobe Caslon Pro" w:hAnsi="Adobe Caslon Pro"/>
        </w:rPr>
        <w:t xml:space="preserve">Par exemple, la phrase </w:t>
      </w:r>
      <w:r>
        <w:rPr>
          <w:rFonts w:ascii="Adobe Caslon Pro" w:hAnsi="Adobe Caslon Pro"/>
          <w:i/>
        </w:rPr>
        <w:t xml:space="preserve">« I made </w:t>
      </w:r>
      <w:proofErr w:type="spellStart"/>
      <w:r>
        <w:rPr>
          <w:rFonts w:ascii="Adobe Caslon Pro" w:hAnsi="Adobe Caslon Pro"/>
          <w:i/>
        </w:rPr>
        <w:t>her</w:t>
      </w:r>
      <w:proofErr w:type="spellEnd"/>
      <w:r>
        <w:rPr>
          <w:rFonts w:ascii="Adobe Caslon Pro" w:hAnsi="Adobe Caslon Pro"/>
          <w:i/>
        </w:rPr>
        <w:t xml:space="preserve"> </w:t>
      </w:r>
      <w:proofErr w:type="spellStart"/>
      <w:r>
        <w:rPr>
          <w:rFonts w:ascii="Adobe Caslon Pro" w:hAnsi="Adobe Caslon Pro"/>
          <w:i/>
        </w:rPr>
        <w:t>duck</w:t>
      </w:r>
      <w:proofErr w:type="spellEnd"/>
      <w:r>
        <w:rPr>
          <w:rFonts w:ascii="Adobe Caslon Pro" w:hAnsi="Adobe Caslon Pro"/>
          <w:i/>
        </w:rPr>
        <w:t xml:space="preserve"> ». </w:t>
      </w:r>
      <w:r>
        <w:rPr>
          <w:rFonts w:ascii="Adobe Caslon Pro" w:hAnsi="Adobe Caslon Pro"/>
        </w:rPr>
        <w:t>Cette phrase peut comporter des tas de sens.</w:t>
      </w:r>
    </w:p>
    <w:p w:rsidR="00CC5B20" w:rsidRDefault="00CC5B20" w:rsidP="00CC5B20">
      <w:pPr>
        <w:pStyle w:val="Paragraphedeliste"/>
        <w:numPr>
          <w:ilvl w:val="0"/>
          <w:numId w:val="2"/>
        </w:numPr>
        <w:rPr>
          <w:rFonts w:ascii="Adobe Caslon Pro" w:hAnsi="Adobe Caslon Pro"/>
        </w:rPr>
      </w:pPr>
      <w:r w:rsidRPr="00CC5B20">
        <w:rPr>
          <w:rFonts w:ascii="Adobe Caslon Pro" w:hAnsi="Adobe Caslon Pro"/>
        </w:rPr>
        <w:t>« Je lui ai cuisiné un canard »</w:t>
      </w:r>
      <w:r>
        <w:rPr>
          <w:rFonts w:ascii="Adobe Caslon Pro" w:hAnsi="Adobe Caslon Pro"/>
        </w:rPr>
        <w:t xml:space="preserve"> (</w:t>
      </w:r>
      <w:proofErr w:type="spellStart"/>
      <w:r>
        <w:rPr>
          <w:rFonts w:ascii="Adobe Caslon Pro" w:hAnsi="Adobe Caslon Pro"/>
          <w:i/>
        </w:rPr>
        <w:t>her</w:t>
      </w:r>
      <w:proofErr w:type="spellEnd"/>
      <w:r>
        <w:rPr>
          <w:rFonts w:ascii="Adobe Caslon Pro" w:hAnsi="Adobe Caslon Pro"/>
        </w:rPr>
        <w:t xml:space="preserve"> ici sert de sujet)</w:t>
      </w:r>
      <w:r w:rsidRPr="00CC5B20">
        <w:rPr>
          <w:rFonts w:ascii="Adobe Caslon Pro" w:hAnsi="Adobe Caslon Pro"/>
        </w:rPr>
        <w:t xml:space="preserve">, </w:t>
      </w:r>
    </w:p>
    <w:p w:rsidR="00CC5B20" w:rsidRDefault="00CC5B20" w:rsidP="00CC5B20">
      <w:pPr>
        <w:pStyle w:val="Paragraphedeliste"/>
        <w:numPr>
          <w:ilvl w:val="0"/>
          <w:numId w:val="2"/>
        </w:numPr>
        <w:rPr>
          <w:rFonts w:ascii="Adobe Caslon Pro" w:hAnsi="Adobe Caslon Pro"/>
        </w:rPr>
      </w:pPr>
      <w:r w:rsidRPr="00CC5B20">
        <w:rPr>
          <w:rFonts w:ascii="Adobe Caslon Pro" w:hAnsi="Adobe Caslon Pro"/>
        </w:rPr>
        <w:t>« J’ai cuisiné son canard »</w:t>
      </w:r>
      <w:r>
        <w:rPr>
          <w:rFonts w:ascii="Adobe Caslon Pro" w:hAnsi="Adobe Caslon Pro"/>
        </w:rPr>
        <w:t xml:space="preserve"> (</w:t>
      </w:r>
      <w:proofErr w:type="spellStart"/>
      <w:r>
        <w:rPr>
          <w:rFonts w:ascii="Adobe Caslon Pro" w:hAnsi="Adobe Caslon Pro"/>
          <w:i/>
        </w:rPr>
        <w:t>her</w:t>
      </w:r>
      <w:proofErr w:type="spellEnd"/>
      <w:r>
        <w:rPr>
          <w:rFonts w:ascii="Adobe Caslon Pro" w:hAnsi="Adobe Caslon Pro"/>
        </w:rPr>
        <w:t xml:space="preserve"> ici sert de pronom possessif)</w:t>
      </w:r>
      <w:r w:rsidRPr="00CC5B20">
        <w:rPr>
          <w:rFonts w:ascii="Adobe Caslon Pro" w:hAnsi="Adobe Caslon Pro"/>
        </w:rPr>
        <w:t xml:space="preserve">, </w:t>
      </w:r>
    </w:p>
    <w:p w:rsidR="00CC5B20" w:rsidRDefault="00CC5B20" w:rsidP="00CC5B20">
      <w:pPr>
        <w:pStyle w:val="Paragraphedeliste"/>
        <w:numPr>
          <w:ilvl w:val="0"/>
          <w:numId w:val="2"/>
        </w:numPr>
        <w:rPr>
          <w:rFonts w:ascii="Adobe Caslon Pro" w:hAnsi="Adobe Caslon Pro"/>
        </w:rPr>
      </w:pPr>
      <w:r w:rsidRPr="00CC5B20">
        <w:rPr>
          <w:rFonts w:ascii="Adobe Caslon Pro" w:hAnsi="Adobe Caslon Pro"/>
        </w:rPr>
        <w:t>« Je l’ai transformé en canard »</w:t>
      </w:r>
      <w:r>
        <w:rPr>
          <w:rFonts w:ascii="Adobe Caslon Pro" w:hAnsi="Adobe Caslon Pro"/>
        </w:rPr>
        <w:t xml:space="preserve"> (</w:t>
      </w:r>
      <w:r>
        <w:rPr>
          <w:rFonts w:ascii="Adobe Caslon Pro" w:hAnsi="Adobe Caslon Pro"/>
          <w:i/>
        </w:rPr>
        <w:t>made</w:t>
      </w:r>
      <w:r>
        <w:rPr>
          <w:rFonts w:ascii="Adobe Caslon Pro" w:hAnsi="Adobe Caslon Pro"/>
        </w:rPr>
        <w:t xml:space="preserve"> dans le sens </w:t>
      </w:r>
      <w:r>
        <w:rPr>
          <w:rFonts w:ascii="Adobe Caslon Pro" w:hAnsi="Adobe Caslon Pro"/>
          <w:i/>
        </w:rPr>
        <w:t>transformer</w:t>
      </w:r>
      <w:r>
        <w:rPr>
          <w:rFonts w:ascii="Adobe Caslon Pro" w:hAnsi="Adobe Caslon Pro"/>
        </w:rPr>
        <w:t>)</w:t>
      </w:r>
      <w:r w:rsidRPr="00CC5B20">
        <w:rPr>
          <w:rFonts w:ascii="Adobe Caslon Pro" w:hAnsi="Adobe Caslon Pro"/>
        </w:rPr>
        <w:t xml:space="preserve">, </w:t>
      </w:r>
    </w:p>
    <w:p w:rsidR="00CC5B20" w:rsidRDefault="00CC5B20" w:rsidP="00CC5B20">
      <w:pPr>
        <w:pStyle w:val="Paragraphedeliste"/>
        <w:numPr>
          <w:ilvl w:val="0"/>
          <w:numId w:val="2"/>
        </w:numPr>
        <w:rPr>
          <w:rFonts w:ascii="Adobe Caslon Pro" w:hAnsi="Adobe Caslon Pro"/>
        </w:rPr>
      </w:pPr>
      <w:r w:rsidRPr="00CC5B20">
        <w:rPr>
          <w:rFonts w:ascii="Adobe Caslon Pro" w:hAnsi="Adobe Caslon Pro"/>
        </w:rPr>
        <w:t>« Je l’ai faite s’abaisser »</w:t>
      </w:r>
      <w:r>
        <w:rPr>
          <w:rFonts w:ascii="Adobe Caslon Pro" w:hAnsi="Adobe Caslon Pro"/>
        </w:rPr>
        <w:t xml:space="preserve"> (</w:t>
      </w:r>
      <w:r>
        <w:rPr>
          <w:rFonts w:ascii="Adobe Caslon Pro" w:hAnsi="Adobe Caslon Pro"/>
          <w:i/>
        </w:rPr>
        <w:t xml:space="preserve">to </w:t>
      </w:r>
      <w:proofErr w:type="spellStart"/>
      <w:r>
        <w:rPr>
          <w:rFonts w:ascii="Adobe Caslon Pro" w:hAnsi="Adobe Caslon Pro"/>
          <w:i/>
        </w:rPr>
        <w:t>duck</w:t>
      </w:r>
      <w:proofErr w:type="spellEnd"/>
      <w:r>
        <w:rPr>
          <w:rFonts w:ascii="Adobe Caslon Pro" w:hAnsi="Adobe Caslon Pro"/>
        </w:rPr>
        <w:t xml:space="preserve"> peut signifier </w:t>
      </w:r>
      <w:r>
        <w:rPr>
          <w:rFonts w:ascii="Adobe Caslon Pro" w:hAnsi="Adobe Caslon Pro"/>
          <w:i/>
        </w:rPr>
        <w:t>s’abaisser</w:t>
      </w:r>
      <w:r>
        <w:rPr>
          <w:rFonts w:ascii="Adobe Caslon Pro" w:hAnsi="Adobe Caslon Pro"/>
        </w:rPr>
        <w:t>)</w:t>
      </w:r>
      <w:r w:rsidRPr="00CC5B20">
        <w:rPr>
          <w:rFonts w:ascii="Adobe Caslon Pro" w:hAnsi="Adobe Caslon Pro"/>
        </w:rPr>
        <w:t xml:space="preserve">, </w:t>
      </w:r>
    </w:p>
    <w:p w:rsidR="00CC5B20" w:rsidRDefault="00CC5B20" w:rsidP="00CC5B20">
      <w:pPr>
        <w:pStyle w:val="Paragraphedeliste"/>
        <w:numPr>
          <w:ilvl w:val="0"/>
          <w:numId w:val="2"/>
        </w:numPr>
        <w:rPr>
          <w:rFonts w:ascii="Adobe Caslon Pro" w:hAnsi="Adobe Caslon Pro"/>
        </w:rPr>
      </w:pPr>
      <w:r w:rsidRPr="00CC5B20">
        <w:rPr>
          <w:rFonts w:ascii="Adobe Caslon Pro" w:hAnsi="Adobe Caslon Pro"/>
        </w:rPr>
        <w:t>« Je lui ai fabriqué un outil »</w:t>
      </w:r>
      <w:r>
        <w:rPr>
          <w:rFonts w:ascii="Adobe Caslon Pro" w:hAnsi="Adobe Caslon Pro"/>
        </w:rPr>
        <w:t xml:space="preserve"> (</w:t>
      </w:r>
      <w:proofErr w:type="spellStart"/>
      <w:r>
        <w:rPr>
          <w:rFonts w:ascii="Adobe Caslon Pro" w:hAnsi="Adobe Caslon Pro"/>
          <w:i/>
        </w:rPr>
        <w:t>duck</w:t>
      </w:r>
      <w:proofErr w:type="spellEnd"/>
      <w:r>
        <w:rPr>
          <w:rFonts w:ascii="Adobe Caslon Pro" w:hAnsi="Adobe Caslon Pro"/>
        </w:rPr>
        <w:t xml:space="preserve"> peut signifier un outil)</w:t>
      </w:r>
      <w:r w:rsidRPr="00CC5B20">
        <w:rPr>
          <w:rFonts w:ascii="Adobe Caslon Pro" w:hAnsi="Adobe Caslon Pro"/>
        </w:rPr>
        <w:t xml:space="preserve">, </w:t>
      </w:r>
    </w:p>
    <w:p w:rsidR="007A6A07" w:rsidRDefault="00CC5B20" w:rsidP="00CC5B20">
      <w:pPr>
        <w:pStyle w:val="Paragraphedeliste"/>
        <w:numPr>
          <w:ilvl w:val="0"/>
          <w:numId w:val="2"/>
        </w:numPr>
        <w:rPr>
          <w:rFonts w:ascii="Adobe Caslon Pro" w:hAnsi="Adobe Caslon Pro"/>
        </w:rPr>
      </w:pPr>
      <w:r w:rsidRPr="00CC5B20">
        <w:rPr>
          <w:rFonts w:ascii="Adobe Caslon Pro" w:hAnsi="Adobe Caslon Pro"/>
        </w:rPr>
        <w:t>« Je l</w:t>
      </w:r>
      <w:r>
        <w:rPr>
          <w:rFonts w:ascii="Adobe Caslon Pro" w:hAnsi="Adobe Caslon Pro"/>
        </w:rPr>
        <w:t xml:space="preserve">ui ai fait boire la tasse </w:t>
      </w:r>
      <w:r w:rsidRPr="00CC5B20">
        <w:rPr>
          <w:rFonts w:ascii="Adobe Caslon Pro" w:hAnsi="Adobe Caslon Pro"/>
        </w:rPr>
        <w:t>»</w:t>
      </w:r>
      <w:r>
        <w:rPr>
          <w:rFonts w:ascii="Adobe Caslon Pro" w:hAnsi="Adobe Caslon Pro"/>
        </w:rPr>
        <w:t xml:space="preserve"> (</w:t>
      </w:r>
      <w:proofErr w:type="spellStart"/>
      <w:r>
        <w:rPr>
          <w:rFonts w:ascii="Adobe Caslon Pro" w:hAnsi="Adobe Caslon Pro"/>
          <w:i/>
        </w:rPr>
        <w:t>duck</w:t>
      </w:r>
      <w:proofErr w:type="spellEnd"/>
      <w:r>
        <w:rPr>
          <w:rFonts w:ascii="Adobe Caslon Pro" w:hAnsi="Adobe Caslon Pro"/>
        </w:rPr>
        <w:t xml:space="preserve"> peut signifier </w:t>
      </w:r>
      <w:r>
        <w:rPr>
          <w:rFonts w:ascii="Adobe Caslon Pro" w:hAnsi="Adobe Caslon Pro"/>
          <w:i/>
        </w:rPr>
        <w:t>boire la tasse</w:t>
      </w:r>
      <w:r>
        <w:rPr>
          <w:rFonts w:ascii="Adobe Caslon Pro" w:hAnsi="Adobe Caslon Pro"/>
        </w:rPr>
        <w:t>),</w:t>
      </w:r>
    </w:p>
    <w:p w:rsidR="00CC5B20" w:rsidRPr="00CC5B20" w:rsidRDefault="00CC5B20" w:rsidP="00CC5B20">
      <w:pPr>
        <w:pStyle w:val="Paragraphedeliste"/>
        <w:numPr>
          <w:ilvl w:val="0"/>
          <w:numId w:val="2"/>
        </w:numPr>
        <w:rPr>
          <w:rFonts w:ascii="Adobe Caslon Pro" w:hAnsi="Adobe Caslon Pro"/>
        </w:rPr>
      </w:pPr>
      <w:r>
        <w:rPr>
          <w:rFonts w:ascii="Adobe Caslon Pro" w:hAnsi="Adobe Caslon Pro"/>
        </w:rPr>
        <w:t>Etc.</w:t>
      </w:r>
    </w:p>
    <w:p w:rsidR="007A6A07" w:rsidRDefault="00A553E9" w:rsidP="007A6A07">
      <w:pPr>
        <w:rPr>
          <w:rFonts w:ascii="Adobe Caslon Pro" w:hAnsi="Adobe Caslon Pro"/>
        </w:rPr>
      </w:pPr>
      <w:r>
        <w:rPr>
          <w:rFonts w:ascii="Adobe Caslon Pro" w:hAnsi="Adobe Caslon Pro"/>
        </w:rPr>
        <w:t>Non seulement l’omniprésence de l’</w:t>
      </w:r>
      <w:r w:rsidR="00975A10">
        <w:rPr>
          <w:rFonts w:ascii="Adobe Caslon Pro" w:hAnsi="Adobe Caslon Pro"/>
        </w:rPr>
        <w:t>ambiguïté</w:t>
      </w:r>
      <w:r>
        <w:rPr>
          <w:rFonts w:ascii="Adobe Caslon Pro" w:hAnsi="Adobe Caslon Pro"/>
        </w:rPr>
        <w:t xml:space="preserve"> est une énorme difficulté en NLP, d’autres choses viennent également se mettre en travers d’un bon processing efficient du langage naturel</w:t>
      </w:r>
      <w:r w:rsidR="00975A10">
        <w:rPr>
          <w:rFonts w:ascii="Adobe Caslon Pro" w:hAnsi="Adobe Caslon Pro"/>
        </w:rPr>
        <w:t>, par exemple</w:t>
      </w:r>
      <w:r>
        <w:rPr>
          <w:rFonts w:ascii="Adobe Caslon Pro" w:hAnsi="Adobe Caslon Pro"/>
        </w:rPr>
        <w:t> :</w:t>
      </w:r>
    </w:p>
    <w:p w:rsidR="00A553E9" w:rsidRPr="00975A10" w:rsidRDefault="00A553E9" w:rsidP="00A553E9">
      <w:pPr>
        <w:pStyle w:val="Paragraphedeliste"/>
        <w:numPr>
          <w:ilvl w:val="0"/>
          <w:numId w:val="5"/>
        </w:numPr>
        <w:rPr>
          <w:rFonts w:ascii="Adobe Caslon Pro" w:hAnsi="Adobe Caslon Pro"/>
          <w:lang w:val="en-GB"/>
        </w:rPr>
      </w:pPr>
      <w:r>
        <w:rPr>
          <w:rFonts w:ascii="Adobe Caslon Pro" w:hAnsi="Adobe Caslon Pro"/>
        </w:rPr>
        <w:t>L’anglais non-</w:t>
      </w:r>
      <w:r w:rsidR="00975A10">
        <w:rPr>
          <w:rFonts w:ascii="Adobe Caslon Pro" w:hAnsi="Adobe Caslon Pro"/>
        </w:rPr>
        <w:t xml:space="preserve">standard comme sur Twitter où nous écrivons en abrégé. </w:t>
      </w:r>
      <w:r w:rsidR="00975A10">
        <w:rPr>
          <w:rFonts w:ascii="Adobe Caslon Pro" w:hAnsi="Adobe Caslon Pro"/>
          <w:i/>
          <w:lang w:val="en-GB"/>
        </w:rPr>
        <w:t>“</w:t>
      </w:r>
      <w:r w:rsidR="00975A10" w:rsidRPr="00975A10">
        <w:rPr>
          <w:rFonts w:ascii="Adobe Caslon Pro" w:hAnsi="Adobe Caslon Pro"/>
          <w:i/>
          <w:lang w:val="en-GB"/>
        </w:rPr>
        <w:t>Great job @</w:t>
      </w:r>
      <w:proofErr w:type="spellStart"/>
      <w:proofErr w:type="gramStart"/>
      <w:r w:rsidR="00975A10" w:rsidRPr="00975A10">
        <w:rPr>
          <w:rFonts w:ascii="Adobe Caslon Pro" w:hAnsi="Adobe Caslon Pro"/>
          <w:i/>
          <w:lang w:val="en-GB"/>
        </w:rPr>
        <w:t>justinbieber</w:t>
      </w:r>
      <w:proofErr w:type="spellEnd"/>
      <w:r w:rsidR="00975A10" w:rsidRPr="00975A10">
        <w:rPr>
          <w:rFonts w:ascii="Adobe Caslon Pro" w:hAnsi="Adobe Caslon Pro"/>
          <w:i/>
          <w:lang w:val="en-GB"/>
        </w:rPr>
        <w:t> !</w:t>
      </w:r>
      <w:proofErr w:type="gramEnd"/>
      <w:r w:rsidR="00975A10" w:rsidRPr="00975A10">
        <w:rPr>
          <w:rFonts w:ascii="Adobe Caslon Pro" w:hAnsi="Adobe Caslon Pro"/>
          <w:i/>
          <w:lang w:val="en-GB"/>
        </w:rPr>
        <w:t xml:space="preserve"> were SOO PROUD of what </w:t>
      </w:r>
      <w:proofErr w:type="spellStart"/>
      <w:r w:rsidR="00975A10" w:rsidRPr="00975A10">
        <w:rPr>
          <w:rFonts w:ascii="Adobe Caslon Pro" w:hAnsi="Adobe Caslon Pro"/>
          <w:i/>
          <w:lang w:val="en-GB"/>
        </w:rPr>
        <w:t>youve</w:t>
      </w:r>
      <w:proofErr w:type="spellEnd"/>
      <w:r w:rsidR="00975A10" w:rsidRPr="00975A10">
        <w:rPr>
          <w:rFonts w:ascii="Adobe Caslon Pro" w:hAnsi="Adobe Caslon Pro"/>
          <w:i/>
          <w:lang w:val="en-GB"/>
        </w:rPr>
        <w:t xml:space="preserve"> done ! U taught us </w:t>
      </w:r>
      <w:r w:rsidR="00975A10">
        <w:rPr>
          <w:rFonts w:ascii="Adobe Caslon Pro" w:hAnsi="Adobe Caslon Pro"/>
          <w:i/>
          <w:lang w:val="en-GB"/>
        </w:rPr>
        <w:t>2 #</w:t>
      </w:r>
      <w:proofErr w:type="spellStart"/>
      <w:r w:rsidR="00975A10">
        <w:rPr>
          <w:rFonts w:ascii="Adobe Caslon Pro" w:hAnsi="Adobe Caslon Pro"/>
          <w:i/>
          <w:lang w:val="en-GB"/>
        </w:rPr>
        <w:t>neversaynever</w:t>
      </w:r>
      <w:proofErr w:type="spellEnd"/>
      <w:r w:rsidR="00975A10">
        <w:rPr>
          <w:rFonts w:ascii="Adobe Caslon Pro" w:hAnsi="Adobe Caslon Pro"/>
          <w:i/>
          <w:lang w:val="en-GB"/>
        </w:rPr>
        <w:t xml:space="preserve"> &amp; you yourself never should give up either”.</w:t>
      </w:r>
    </w:p>
    <w:p w:rsidR="00975A10" w:rsidRPr="00975A10" w:rsidRDefault="00975A10" w:rsidP="00A553E9">
      <w:pPr>
        <w:pStyle w:val="Paragraphedeliste"/>
        <w:numPr>
          <w:ilvl w:val="0"/>
          <w:numId w:val="5"/>
        </w:numPr>
        <w:rPr>
          <w:rFonts w:ascii="Adobe Caslon Pro" w:hAnsi="Adobe Caslon Pro"/>
          <w:lang w:val="en-GB"/>
        </w:rPr>
      </w:pPr>
      <w:r w:rsidRPr="00975A10">
        <w:rPr>
          <w:rFonts w:ascii="Adobe Caslon Pro" w:hAnsi="Adobe Caslon Pro"/>
          <w:lang w:val="en-GB"/>
        </w:rPr>
        <w:t xml:space="preserve">Les </w:t>
      </w:r>
      <w:proofErr w:type="gramStart"/>
      <w:r w:rsidRPr="00975A10">
        <w:rPr>
          <w:rFonts w:ascii="Adobe Caslon Pro" w:hAnsi="Adobe Caslon Pro"/>
        </w:rPr>
        <w:t>néologismes :</w:t>
      </w:r>
      <w:proofErr w:type="gramEnd"/>
      <w:r w:rsidRPr="00975A10">
        <w:rPr>
          <w:rFonts w:ascii="Adobe Caslon Pro" w:hAnsi="Adobe Caslon Pro"/>
        </w:rPr>
        <w:t xml:space="preserve"> </w:t>
      </w:r>
      <w:proofErr w:type="spellStart"/>
      <w:r>
        <w:rPr>
          <w:rFonts w:ascii="Adobe Caslon Pro" w:hAnsi="Adobe Caslon Pro"/>
          <w:i/>
          <w:lang w:val="en-GB"/>
        </w:rPr>
        <w:t>Bromance</w:t>
      </w:r>
      <w:proofErr w:type="spellEnd"/>
      <w:r>
        <w:rPr>
          <w:rFonts w:ascii="Adobe Caslon Pro" w:hAnsi="Adobe Caslon Pro"/>
          <w:i/>
          <w:lang w:val="en-GB"/>
        </w:rPr>
        <w:t>, Retweet, to google something, unfriend someone.</w:t>
      </w:r>
    </w:p>
    <w:p w:rsidR="00BC78EA" w:rsidRDefault="00BC78EA" w:rsidP="00A553E9">
      <w:pPr>
        <w:pStyle w:val="Paragraphedeliste"/>
        <w:numPr>
          <w:ilvl w:val="0"/>
          <w:numId w:val="5"/>
        </w:numPr>
        <w:rPr>
          <w:rFonts w:ascii="Adobe Caslon Pro" w:hAnsi="Adobe Caslon Pro"/>
        </w:rPr>
      </w:pPr>
      <w:r w:rsidRPr="00BC78EA">
        <w:rPr>
          <w:rFonts w:ascii="Adobe Caslon Pro" w:hAnsi="Adobe Caslon Pro"/>
        </w:rPr>
        <w:t>Les expressions (</w:t>
      </w:r>
      <w:proofErr w:type="spellStart"/>
      <w:r w:rsidRPr="00BC78EA">
        <w:rPr>
          <w:rFonts w:ascii="Adobe Caslon Pro" w:hAnsi="Adobe Caslon Pro"/>
        </w:rPr>
        <w:t>idioms</w:t>
      </w:r>
      <w:proofErr w:type="spellEnd"/>
      <w:r w:rsidRPr="00BC78EA">
        <w:rPr>
          <w:rFonts w:ascii="Adobe Caslon Pro" w:hAnsi="Adobe Caslon Pro"/>
        </w:rPr>
        <w:t>)</w:t>
      </w:r>
      <w:r>
        <w:rPr>
          <w:rFonts w:ascii="Adobe Caslon Pro" w:hAnsi="Adobe Caslon Pro"/>
        </w:rPr>
        <w:t>, par exemple</w:t>
      </w:r>
      <w:r w:rsidRPr="00BC78EA">
        <w:rPr>
          <w:rFonts w:ascii="Adobe Caslon Pro" w:hAnsi="Adobe Caslon Pro"/>
        </w:rPr>
        <w:t xml:space="preserve"> : </w:t>
      </w:r>
    </w:p>
    <w:p w:rsidR="00BC78EA" w:rsidRDefault="00BC78EA" w:rsidP="00BC78EA">
      <w:pPr>
        <w:pStyle w:val="Paragraphedeliste"/>
        <w:numPr>
          <w:ilvl w:val="1"/>
          <w:numId w:val="5"/>
        </w:numPr>
        <w:rPr>
          <w:rFonts w:ascii="Adobe Caslon Pro" w:hAnsi="Adobe Caslon Pro"/>
        </w:rPr>
      </w:pPr>
      <w:proofErr w:type="spellStart"/>
      <w:proofErr w:type="gramStart"/>
      <w:r w:rsidRPr="00BC78EA">
        <w:rPr>
          <w:rFonts w:ascii="Adobe Caslon Pro" w:hAnsi="Adobe Caslon Pro"/>
          <w:i/>
        </w:rPr>
        <w:lastRenderedPageBreak/>
        <w:t>dark</w:t>
      </w:r>
      <w:proofErr w:type="spellEnd"/>
      <w:proofErr w:type="gramEnd"/>
      <w:r w:rsidRPr="00BC78EA">
        <w:rPr>
          <w:rFonts w:ascii="Adobe Caslon Pro" w:hAnsi="Adobe Caslon Pro"/>
          <w:i/>
        </w:rPr>
        <w:t xml:space="preserve"> horse</w:t>
      </w:r>
      <w:r>
        <w:rPr>
          <w:rFonts w:ascii="Adobe Caslon Pro" w:hAnsi="Adobe Caslon Pro"/>
          <w:i/>
        </w:rPr>
        <w:t xml:space="preserve">, </w:t>
      </w:r>
      <w:r>
        <w:rPr>
          <w:rFonts w:ascii="Adobe Caslon Pro" w:hAnsi="Adobe Caslon Pro"/>
        </w:rPr>
        <w:t xml:space="preserve">qui se dit lorsque quelqu’un gagne une course de manière </w:t>
      </w:r>
      <w:proofErr w:type="spellStart"/>
      <w:r>
        <w:rPr>
          <w:rFonts w:ascii="Adobe Caslon Pro" w:hAnsi="Adobe Caslon Pro"/>
        </w:rPr>
        <w:t>innatendue</w:t>
      </w:r>
      <w:proofErr w:type="spellEnd"/>
      <w:r>
        <w:rPr>
          <w:rFonts w:ascii="Adobe Caslon Pro" w:hAnsi="Adobe Caslon Pro"/>
        </w:rPr>
        <w:t xml:space="preserve"> ou lorsque quelqu’un surprend les autres de par son talent ou capacités.</w:t>
      </w:r>
    </w:p>
    <w:p w:rsidR="00975A10" w:rsidRDefault="00BC78EA" w:rsidP="00BC78EA">
      <w:pPr>
        <w:pStyle w:val="Paragraphedeliste"/>
        <w:numPr>
          <w:ilvl w:val="1"/>
          <w:numId w:val="5"/>
        </w:numPr>
        <w:rPr>
          <w:rFonts w:ascii="Adobe Caslon Pro" w:hAnsi="Adobe Caslon Pro"/>
        </w:rPr>
      </w:pPr>
      <w:proofErr w:type="spellStart"/>
      <w:r>
        <w:rPr>
          <w:rFonts w:ascii="Adobe Caslon Pro" w:hAnsi="Adobe Caslon Pro"/>
          <w:i/>
        </w:rPr>
        <w:t>Get</w:t>
      </w:r>
      <w:proofErr w:type="spellEnd"/>
      <w:r>
        <w:rPr>
          <w:rFonts w:ascii="Adobe Caslon Pro" w:hAnsi="Adobe Caslon Pro"/>
          <w:i/>
        </w:rPr>
        <w:t xml:space="preserve"> cold </w:t>
      </w:r>
      <w:proofErr w:type="spellStart"/>
      <w:r>
        <w:rPr>
          <w:rFonts w:ascii="Adobe Caslon Pro" w:hAnsi="Adobe Caslon Pro"/>
          <w:i/>
        </w:rPr>
        <w:t>feet</w:t>
      </w:r>
      <w:proofErr w:type="spellEnd"/>
      <w:r>
        <w:rPr>
          <w:rFonts w:ascii="Adobe Caslon Pro" w:hAnsi="Adobe Caslon Pro"/>
          <w:i/>
        </w:rPr>
        <w:t xml:space="preserve">, </w:t>
      </w:r>
      <w:r>
        <w:rPr>
          <w:rFonts w:ascii="Adobe Caslon Pro" w:hAnsi="Adobe Caslon Pro"/>
        </w:rPr>
        <w:t>se dit lorsqu’on devient nerveux ou anxieux avant la première tentative de faire telle chose.</w:t>
      </w:r>
    </w:p>
    <w:p w:rsidR="00BC78EA" w:rsidRDefault="00F23B3F" w:rsidP="00BC78EA">
      <w:pPr>
        <w:pStyle w:val="Paragraphedeliste"/>
        <w:numPr>
          <w:ilvl w:val="1"/>
          <w:numId w:val="5"/>
        </w:numPr>
        <w:rPr>
          <w:rFonts w:ascii="Adobe Caslon Pro" w:hAnsi="Adobe Caslon Pro"/>
        </w:rPr>
      </w:pPr>
      <w:proofErr w:type="spellStart"/>
      <w:r>
        <w:rPr>
          <w:rFonts w:ascii="Adobe Caslon Pro" w:hAnsi="Adobe Caslon Pro"/>
          <w:i/>
        </w:rPr>
        <w:t>Lose</w:t>
      </w:r>
      <w:proofErr w:type="spellEnd"/>
      <w:r>
        <w:rPr>
          <w:rFonts w:ascii="Adobe Caslon Pro" w:hAnsi="Adobe Caslon Pro"/>
          <w:i/>
        </w:rPr>
        <w:t xml:space="preserve"> face</w:t>
      </w:r>
      <w:r>
        <w:rPr>
          <w:rFonts w:ascii="Adobe Caslon Pro" w:hAnsi="Adobe Caslon Pro"/>
        </w:rPr>
        <w:t xml:space="preserve">, se dit lorsqu’on devient moins respecté. </w:t>
      </w:r>
    </w:p>
    <w:p w:rsidR="00F23B3F" w:rsidRPr="00F23B3F" w:rsidRDefault="00F23B3F" w:rsidP="00F23B3F">
      <w:pPr>
        <w:pStyle w:val="Paragraphedeliste"/>
        <w:numPr>
          <w:ilvl w:val="1"/>
          <w:numId w:val="5"/>
        </w:numPr>
        <w:rPr>
          <w:rFonts w:ascii="Adobe Caslon Pro" w:hAnsi="Adobe Caslon Pro"/>
        </w:rPr>
      </w:pPr>
      <w:r>
        <w:rPr>
          <w:rFonts w:ascii="Adobe Caslon Pro" w:hAnsi="Adobe Caslon Pro"/>
          <w:i/>
        </w:rPr>
        <w:t>Etc.</w:t>
      </w:r>
    </w:p>
    <w:p w:rsidR="00F23B3F" w:rsidRDefault="00F23B3F" w:rsidP="00F23B3F">
      <w:pPr>
        <w:pStyle w:val="Paragraphedeliste"/>
        <w:numPr>
          <w:ilvl w:val="0"/>
          <w:numId w:val="5"/>
        </w:numPr>
        <w:rPr>
          <w:rFonts w:ascii="Adobe Caslon Pro" w:hAnsi="Adobe Caslon Pro"/>
          <w:lang w:val="en-GB"/>
        </w:rPr>
      </w:pPr>
      <w:proofErr w:type="spellStart"/>
      <w:r w:rsidRPr="00F23B3F">
        <w:rPr>
          <w:rFonts w:ascii="Adobe Caslon Pro" w:hAnsi="Adobe Caslon Pro"/>
          <w:lang w:val="en-GB"/>
        </w:rPr>
        <w:t>Noms</w:t>
      </w:r>
      <w:proofErr w:type="spellEnd"/>
      <w:r w:rsidRPr="00F23B3F">
        <w:rPr>
          <w:rFonts w:ascii="Adobe Caslon Pro" w:hAnsi="Adobe Caslon Pro"/>
          <w:lang w:val="en-GB"/>
        </w:rPr>
        <w:t xml:space="preserve"> </w:t>
      </w:r>
      <w:proofErr w:type="spellStart"/>
      <w:r w:rsidRPr="00F23B3F">
        <w:rPr>
          <w:rFonts w:ascii="Adobe Caslon Pro" w:hAnsi="Adobe Caslon Pro"/>
          <w:lang w:val="en-GB"/>
        </w:rPr>
        <w:t>d’entités</w:t>
      </w:r>
      <w:proofErr w:type="spellEnd"/>
      <w:r w:rsidRPr="00F23B3F">
        <w:rPr>
          <w:rFonts w:ascii="Adobe Caslon Pro" w:hAnsi="Adobe Caslon Pro"/>
          <w:lang w:val="en-GB"/>
        </w:rPr>
        <w:t xml:space="preserve"> </w:t>
      </w:r>
      <w:proofErr w:type="spellStart"/>
      <w:r>
        <w:rPr>
          <w:rFonts w:ascii="Adobe Caslon Pro" w:hAnsi="Adobe Caslon Pro"/>
          <w:lang w:val="en-GB"/>
        </w:rPr>
        <w:t>piège</w:t>
      </w:r>
      <w:proofErr w:type="spellEnd"/>
      <w:r w:rsidRPr="00F23B3F">
        <w:rPr>
          <w:rFonts w:ascii="Adobe Caslon Pro" w:hAnsi="Adobe Caslon Pro"/>
          <w:lang w:val="en-GB"/>
        </w:rPr>
        <w:t xml:space="preserve">, par </w:t>
      </w:r>
      <w:proofErr w:type="spellStart"/>
      <w:proofErr w:type="gramStart"/>
      <w:r w:rsidRPr="00F23B3F">
        <w:rPr>
          <w:rFonts w:ascii="Adobe Caslon Pro" w:hAnsi="Adobe Caslon Pro"/>
          <w:lang w:val="en-GB"/>
        </w:rPr>
        <w:t>exemple</w:t>
      </w:r>
      <w:proofErr w:type="spellEnd"/>
      <w:r w:rsidRPr="00F23B3F">
        <w:rPr>
          <w:rFonts w:ascii="Adobe Caslon Pro" w:hAnsi="Adobe Caslon Pro"/>
          <w:lang w:val="en-GB"/>
        </w:rPr>
        <w:t> :</w:t>
      </w:r>
      <w:proofErr w:type="gramEnd"/>
      <w:r w:rsidRPr="00F23B3F">
        <w:rPr>
          <w:rFonts w:ascii="Adobe Caslon Pro" w:hAnsi="Adobe Caslon Pro"/>
          <w:lang w:val="en-GB"/>
        </w:rPr>
        <w:t xml:space="preserve"> « </w:t>
      </w:r>
      <w:r w:rsidRPr="00F23B3F">
        <w:rPr>
          <w:rFonts w:ascii="Adobe Caslon Pro" w:hAnsi="Adobe Caslon Pro"/>
          <w:i/>
          <w:lang w:val="en-GB"/>
        </w:rPr>
        <w:t>Let it be</w:t>
      </w:r>
      <w:r w:rsidRPr="00F23B3F">
        <w:rPr>
          <w:rFonts w:ascii="Adobe Caslon Pro" w:hAnsi="Adobe Caslon Pro"/>
          <w:lang w:val="en-GB"/>
        </w:rPr>
        <w:t xml:space="preserve"> was recorded yesterday »</w:t>
      </w:r>
      <w:r>
        <w:rPr>
          <w:rFonts w:ascii="Adobe Caslon Pro" w:hAnsi="Adobe Caslon Pro"/>
          <w:lang w:val="en-GB"/>
        </w:rPr>
        <w:t>.</w:t>
      </w:r>
    </w:p>
    <w:p w:rsidR="00F23B3F" w:rsidRDefault="00F23B3F" w:rsidP="00F23B3F">
      <w:pPr>
        <w:pStyle w:val="Paragraphedeliste"/>
        <w:numPr>
          <w:ilvl w:val="0"/>
          <w:numId w:val="5"/>
        </w:numPr>
        <w:rPr>
          <w:rFonts w:ascii="Adobe Caslon Pro" w:hAnsi="Adobe Caslon Pro"/>
          <w:lang w:val="en-GB"/>
        </w:rPr>
      </w:pPr>
      <w:r>
        <w:rPr>
          <w:rFonts w:ascii="Adobe Caslon Pro" w:hAnsi="Adobe Caslon Pro"/>
          <w:lang w:val="en-GB"/>
        </w:rPr>
        <w:t>Etc.</w:t>
      </w:r>
    </w:p>
    <w:p w:rsidR="00F23B3F" w:rsidRPr="00F23B3F" w:rsidRDefault="00F23B3F" w:rsidP="00F23B3F">
      <w:pPr>
        <w:rPr>
          <w:rFonts w:ascii="Adobe Caslon Pro" w:hAnsi="Adobe Caslon Pro"/>
          <w:lang w:val="en-GB"/>
        </w:rPr>
      </w:pPr>
    </w:p>
    <w:p w:rsidR="00F23B3F" w:rsidRPr="00F23B3F" w:rsidRDefault="00F23B3F" w:rsidP="00F23B3F">
      <w:pPr>
        <w:ind w:left="1080"/>
        <w:rPr>
          <w:rFonts w:ascii="Adobe Caslon Pro" w:hAnsi="Adobe Caslon Pro"/>
          <w:lang w:val="en-GB"/>
        </w:rPr>
      </w:pPr>
    </w:p>
    <w:sectPr w:rsidR="00F23B3F" w:rsidRPr="00F23B3F" w:rsidSect="00524D58">
      <w:pgSz w:w="11906" w:h="16838"/>
      <w:pgMar w:top="1417" w:right="2267" w:bottom="1417" w:left="212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11816" w:rsidRDefault="00811816" w:rsidP="00B045A0">
      <w:pPr>
        <w:spacing w:after="0" w:line="240" w:lineRule="auto"/>
      </w:pPr>
      <w:r>
        <w:separator/>
      </w:r>
    </w:p>
  </w:endnote>
  <w:endnote w:type="continuationSeparator" w:id="0">
    <w:p w:rsidR="00811816" w:rsidRDefault="00811816" w:rsidP="00B04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embedRegular r:id="rId1" w:fontKey="{C37DC7B4-41D0-474D-AAF1-4005E85BD560}"/>
    <w:embedBold r:id="rId2" w:fontKey="{614EE09B-0341-4E78-B96D-169C695A9E60}"/>
    <w:embedItalic r:id="rId3" w:fontKey="{26A89166-2BFF-4EB5-819A-4DDAE0053676}"/>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embedRegular r:id="rId4" w:fontKey="{B022F258-FC73-459A-9E32-20A47E225538}"/>
    <w:embedBold r:id="rId5" w:fontKey="{228F5A6D-8774-4051-A625-3EBA4BC19ECC}"/>
    <w:embedItalic r:id="rId6" w:fontKey="{43BC6ED3-1D01-43A2-819F-EFC195613D14}"/>
    <w:embedBoldItalic r:id="rId7" w:fontKey="{79F87E66-200A-4D82-9413-3243B21432BC}"/>
  </w:font>
  <w:font w:name="Adobe Caslon Pro">
    <w:panose1 w:val="0205050205050A020403"/>
    <w:charset w:val="00"/>
    <w:family w:val="roman"/>
    <w:notTrueType/>
    <w:pitch w:val="variable"/>
    <w:sig w:usb0="00000007" w:usb1="00000001" w:usb2="00000000" w:usb3="00000000" w:csb0="00000093" w:csb1="00000000"/>
  </w:font>
  <w:font w:name="Fira Code Retina">
    <w:panose1 w:val="020B0509050000020004"/>
    <w:charset w:val="00"/>
    <w:family w:val="modern"/>
    <w:pitch w:val="fixed"/>
    <w:sig w:usb0="40000287" w:usb1="02003801" w:usb2="00000000" w:usb3="00000000" w:csb0="0000009F" w:csb1="00000000"/>
    <w:embedBold r:id="rId8" w:fontKey="{D458137D-E0D3-40D9-9A6D-70319C9BC949}"/>
  </w:font>
  <w:font w:name="Lobster 1.4">
    <w:panose1 w:val="02000506000000020003"/>
    <w:charset w:val="00"/>
    <w:family w:val="modern"/>
    <w:notTrueType/>
    <w:pitch w:val="variable"/>
    <w:sig w:usb0="8000002F" w:usb1="4000004A"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11816" w:rsidRDefault="00811816" w:rsidP="00B045A0">
      <w:pPr>
        <w:spacing w:after="0" w:line="240" w:lineRule="auto"/>
      </w:pPr>
      <w:r>
        <w:separator/>
      </w:r>
    </w:p>
  </w:footnote>
  <w:footnote w:type="continuationSeparator" w:id="0">
    <w:p w:rsidR="00811816" w:rsidRDefault="00811816" w:rsidP="00B045A0">
      <w:pPr>
        <w:spacing w:after="0" w:line="240" w:lineRule="auto"/>
      </w:pPr>
      <w:r>
        <w:continuationSeparator/>
      </w:r>
    </w:p>
  </w:footnote>
  <w:footnote w:id="1">
    <w:p w:rsidR="00B045A0" w:rsidRPr="00080921" w:rsidRDefault="00B045A0">
      <w:pPr>
        <w:pStyle w:val="Notedebasdepage"/>
        <w:rPr>
          <w:rFonts w:ascii="Adobe Caslon Pro" w:hAnsi="Adobe Caslon Pro"/>
        </w:rPr>
      </w:pPr>
      <w:r w:rsidRPr="00080921">
        <w:rPr>
          <w:rStyle w:val="Appelnotedebasdep"/>
          <w:rFonts w:ascii="Adobe Caslon Pro" w:hAnsi="Adobe Caslon Pro"/>
        </w:rPr>
        <w:footnoteRef/>
      </w:r>
      <w:r w:rsidRPr="00080921">
        <w:rPr>
          <w:rFonts w:ascii="Adobe Caslon Pro" w:hAnsi="Adobe Caslon Pro"/>
        </w:rPr>
        <w:t xml:space="preserve"> On va abréger en NLP dans la suite du document</w:t>
      </w:r>
    </w:p>
  </w:footnote>
  <w:footnote w:id="2">
    <w:p w:rsidR="00717724" w:rsidRDefault="00717724">
      <w:pPr>
        <w:pStyle w:val="Notedebasdepage"/>
      </w:pPr>
      <w:r>
        <w:rPr>
          <w:rStyle w:val="Appelnotedebasdep"/>
        </w:rPr>
        <w:footnoteRef/>
      </w:r>
      <w:r>
        <w:t xml:space="preserve"> </w:t>
      </w:r>
      <w:hyperlink r:id="rId1" w:history="1">
        <w:r w:rsidRPr="00717724">
          <w:rPr>
            <w:rStyle w:val="Lienhypertexte"/>
            <w:rFonts w:ascii="Adobe Caslon Pro" w:hAnsi="Adobe Caslon Pro"/>
          </w:rPr>
          <w:t>https://www.wired.com/2015/08/facebook-launches-m-new-kind-virtual-assistant/</w:t>
        </w:r>
      </w:hyperlink>
      <w:r w:rsidRPr="00717724">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3B92714"/>
    <w:multiLevelType w:val="hybridMultilevel"/>
    <w:tmpl w:val="A3D23C46"/>
    <w:lvl w:ilvl="0" w:tplc="138075D2">
      <w:start w:val="1"/>
      <w:numFmt w:val="bullet"/>
      <w:lvlText w:val="-"/>
      <w:lvlJc w:val="left"/>
      <w:pPr>
        <w:ind w:left="775" w:hanging="360"/>
      </w:pPr>
      <w:rPr>
        <w:rFonts w:ascii="Calibri" w:eastAsiaTheme="minorHAnsi" w:hAnsi="Calibri" w:cs="Calibri" w:hint="default"/>
      </w:rPr>
    </w:lvl>
    <w:lvl w:ilvl="1" w:tplc="080C0003" w:tentative="1">
      <w:start w:val="1"/>
      <w:numFmt w:val="bullet"/>
      <w:lvlText w:val="o"/>
      <w:lvlJc w:val="left"/>
      <w:pPr>
        <w:ind w:left="1495" w:hanging="360"/>
      </w:pPr>
      <w:rPr>
        <w:rFonts w:ascii="Courier New" w:hAnsi="Courier New" w:cs="Courier New" w:hint="default"/>
      </w:rPr>
    </w:lvl>
    <w:lvl w:ilvl="2" w:tplc="080C0005" w:tentative="1">
      <w:start w:val="1"/>
      <w:numFmt w:val="bullet"/>
      <w:lvlText w:val=""/>
      <w:lvlJc w:val="left"/>
      <w:pPr>
        <w:ind w:left="2215" w:hanging="360"/>
      </w:pPr>
      <w:rPr>
        <w:rFonts w:ascii="Wingdings" w:hAnsi="Wingdings" w:hint="default"/>
      </w:rPr>
    </w:lvl>
    <w:lvl w:ilvl="3" w:tplc="080C0001" w:tentative="1">
      <w:start w:val="1"/>
      <w:numFmt w:val="bullet"/>
      <w:lvlText w:val=""/>
      <w:lvlJc w:val="left"/>
      <w:pPr>
        <w:ind w:left="2935" w:hanging="360"/>
      </w:pPr>
      <w:rPr>
        <w:rFonts w:ascii="Symbol" w:hAnsi="Symbol" w:hint="default"/>
      </w:rPr>
    </w:lvl>
    <w:lvl w:ilvl="4" w:tplc="080C0003" w:tentative="1">
      <w:start w:val="1"/>
      <w:numFmt w:val="bullet"/>
      <w:lvlText w:val="o"/>
      <w:lvlJc w:val="left"/>
      <w:pPr>
        <w:ind w:left="3655" w:hanging="360"/>
      </w:pPr>
      <w:rPr>
        <w:rFonts w:ascii="Courier New" w:hAnsi="Courier New" w:cs="Courier New" w:hint="default"/>
      </w:rPr>
    </w:lvl>
    <w:lvl w:ilvl="5" w:tplc="080C0005" w:tentative="1">
      <w:start w:val="1"/>
      <w:numFmt w:val="bullet"/>
      <w:lvlText w:val=""/>
      <w:lvlJc w:val="left"/>
      <w:pPr>
        <w:ind w:left="4375" w:hanging="360"/>
      </w:pPr>
      <w:rPr>
        <w:rFonts w:ascii="Wingdings" w:hAnsi="Wingdings" w:hint="default"/>
      </w:rPr>
    </w:lvl>
    <w:lvl w:ilvl="6" w:tplc="080C0001" w:tentative="1">
      <w:start w:val="1"/>
      <w:numFmt w:val="bullet"/>
      <w:lvlText w:val=""/>
      <w:lvlJc w:val="left"/>
      <w:pPr>
        <w:ind w:left="5095" w:hanging="360"/>
      </w:pPr>
      <w:rPr>
        <w:rFonts w:ascii="Symbol" w:hAnsi="Symbol" w:hint="default"/>
      </w:rPr>
    </w:lvl>
    <w:lvl w:ilvl="7" w:tplc="080C0003" w:tentative="1">
      <w:start w:val="1"/>
      <w:numFmt w:val="bullet"/>
      <w:lvlText w:val="o"/>
      <w:lvlJc w:val="left"/>
      <w:pPr>
        <w:ind w:left="5815" w:hanging="360"/>
      </w:pPr>
      <w:rPr>
        <w:rFonts w:ascii="Courier New" w:hAnsi="Courier New" w:cs="Courier New" w:hint="default"/>
      </w:rPr>
    </w:lvl>
    <w:lvl w:ilvl="8" w:tplc="080C0005" w:tentative="1">
      <w:start w:val="1"/>
      <w:numFmt w:val="bullet"/>
      <w:lvlText w:val=""/>
      <w:lvlJc w:val="left"/>
      <w:pPr>
        <w:ind w:left="6535" w:hanging="360"/>
      </w:pPr>
      <w:rPr>
        <w:rFonts w:ascii="Wingdings" w:hAnsi="Wingdings" w:hint="default"/>
      </w:rPr>
    </w:lvl>
  </w:abstractNum>
  <w:abstractNum w:abstractNumId="1" w15:restartNumberingAfterBreak="0">
    <w:nsid w:val="5C876C46"/>
    <w:multiLevelType w:val="hybridMultilevel"/>
    <w:tmpl w:val="8ECA5972"/>
    <w:lvl w:ilvl="0" w:tplc="138075D2">
      <w:start w:val="1"/>
      <w:numFmt w:val="bullet"/>
      <w:lvlText w:val="-"/>
      <w:lvlJc w:val="left"/>
      <w:pPr>
        <w:ind w:left="720" w:hanging="360"/>
      </w:pPr>
      <w:rPr>
        <w:rFonts w:ascii="Calibri" w:eastAsiaTheme="minorHAnsi" w:hAnsi="Calibri" w:cs="Calibri" w:hint="default"/>
      </w:rPr>
    </w:lvl>
    <w:lvl w:ilvl="1" w:tplc="080C0003" w:tentative="1">
      <w:start w:val="1"/>
      <w:numFmt w:val="bullet"/>
      <w:lvlText w:val="o"/>
      <w:lvlJc w:val="left"/>
      <w:pPr>
        <w:ind w:left="1440" w:hanging="360"/>
      </w:pPr>
      <w:rPr>
        <w:rFonts w:ascii="Courier New" w:hAnsi="Courier New" w:cs="Courier New" w:hint="default"/>
      </w:rPr>
    </w:lvl>
    <w:lvl w:ilvl="2" w:tplc="080C0005" w:tentative="1">
      <w:start w:val="1"/>
      <w:numFmt w:val="bullet"/>
      <w:lvlText w:val=""/>
      <w:lvlJc w:val="left"/>
      <w:pPr>
        <w:ind w:left="2160" w:hanging="360"/>
      </w:pPr>
      <w:rPr>
        <w:rFonts w:ascii="Wingdings" w:hAnsi="Wingdings" w:hint="default"/>
      </w:rPr>
    </w:lvl>
    <w:lvl w:ilvl="3" w:tplc="080C0001" w:tentative="1">
      <w:start w:val="1"/>
      <w:numFmt w:val="bullet"/>
      <w:lvlText w:val=""/>
      <w:lvlJc w:val="left"/>
      <w:pPr>
        <w:ind w:left="2880" w:hanging="360"/>
      </w:pPr>
      <w:rPr>
        <w:rFonts w:ascii="Symbol" w:hAnsi="Symbol" w:hint="default"/>
      </w:rPr>
    </w:lvl>
    <w:lvl w:ilvl="4" w:tplc="080C0003" w:tentative="1">
      <w:start w:val="1"/>
      <w:numFmt w:val="bullet"/>
      <w:lvlText w:val="o"/>
      <w:lvlJc w:val="left"/>
      <w:pPr>
        <w:ind w:left="3600" w:hanging="360"/>
      </w:pPr>
      <w:rPr>
        <w:rFonts w:ascii="Courier New" w:hAnsi="Courier New" w:cs="Courier New" w:hint="default"/>
      </w:rPr>
    </w:lvl>
    <w:lvl w:ilvl="5" w:tplc="080C0005" w:tentative="1">
      <w:start w:val="1"/>
      <w:numFmt w:val="bullet"/>
      <w:lvlText w:val=""/>
      <w:lvlJc w:val="left"/>
      <w:pPr>
        <w:ind w:left="4320" w:hanging="360"/>
      </w:pPr>
      <w:rPr>
        <w:rFonts w:ascii="Wingdings" w:hAnsi="Wingdings" w:hint="default"/>
      </w:rPr>
    </w:lvl>
    <w:lvl w:ilvl="6" w:tplc="080C0001" w:tentative="1">
      <w:start w:val="1"/>
      <w:numFmt w:val="bullet"/>
      <w:lvlText w:val=""/>
      <w:lvlJc w:val="left"/>
      <w:pPr>
        <w:ind w:left="5040" w:hanging="360"/>
      </w:pPr>
      <w:rPr>
        <w:rFonts w:ascii="Symbol" w:hAnsi="Symbol" w:hint="default"/>
      </w:rPr>
    </w:lvl>
    <w:lvl w:ilvl="7" w:tplc="080C0003" w:tentative="1">
      <w:start w:val="1"/>
      <w:numFmt w:val="bullet"/>
      <w:lvlText w:val="o"/>
      <w:lvlJc w:val="left"/>
      <w:pPr>
        <w:ind w:left="5760" w:hanging="360"/>
      </w:pPr>
      <w:rPr>
        <w:rFonts w:ascii="Courier New" w:hAnsi="Courier New" w:cs="Courier New" w:hint="default"/>
      </w:rPr>
    </w:lvl>
    <w:lvl w:ilvl="8" w:tplc="080C0005" w:tentative="1">
      <w:start w:val="1"/>
      <w:numFmt w:val="bullet"/>
      <w:lvlText w:val=""/>
      <w:lvlJc w:val="left"/>
      <w:pPr>
        <w:ind w:left="6480" w:hanging="360"/>
      </w:pPr>
      <w:rPr>
        <w:rFonts w:ascii="Wingdings" w:hAnsi="Wingdings" w:hint="default"/>
      </w:rPr>
    </w:lvl>
  </w:abstractNum>
  <w:abstractNum w:abstractNumId="2" w15:restartNumberingAfterBreak="0">
    <w:nsid w:val="62FE723B"/>
    <w:multiLevelType w:val="hybridMultilevel"/>
    <w:tmpl w:val="CD14F430"/>
    <w:lvl w:ilvl="0" w:tplc="080C000F">
      <w:start w:val="1"/>
      <w:numFmt w:val="decimal"/>
      <w:lvlText w:val="%1."/>
      <w:lvlJc w:val="left"/>
      <w:pPr>
        <w:ind w:left="720" w:hanging="360"/>
      </w:pPr>
      <w:rPr>
        <w:rFonts w:hint="default"/>
      </w:rPr>
    </w:lvl>
    <w:lvl w:ilvl="1" w:tplc="080C0019">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abstractNum w:abstractNumId="3" w15:restartNumberingAfterBreak="0">
    <w:nsid w:val="6FCB13F9"/>
    <w:multiLevelType w:val="hybridMultilevel"/>
    <w:tmpl w:val="FF920FF6"/>
    <w:lvl w:ilvl="0" w:tplc="080C000F">
      <w:start w:val="1"/>
      <w:numFmt w:val="decimal"/>
      <w:lvlText w:val="%1."/>
      <w:lvlJc w:val="left"/>
      <w:pPr>
        <w:ind w:left="360" w:hanging="360"/>
      </w:pPr>
      <w:rPr>
        <w:rFonts w:hint="default"/>
      </w:rPr>
    </w:lvl>
    <w:lvl w:ilvl="1" w:tplc="080C0019" w:tentative="1">
      <w:start w:val="1"/>
      <w:numFmt w:val="lowerLetter"/>
      <w:lvlText w:val="%2."/>
      <w:lvlJc w:val="left"/>
      <w:pPr>
        <w:ind w:left="1080" w:hanging="360"/>
      </w:pPr>
    </w:lvl>
    <w:lvl w:ilvl="2" w:tplc="080C001B" w:tentative="1">
      <w:start w:val="1"/>
      <w:numFmt w:val="lowerRoman"/>
      <w:lvlText w:val="%3."/>
      <w:lvlJc w:val="right"/>
      <w:pPr>
        <w:ind w:left="1800" w:hanging="180"/>
      </w:pPr>
    </w:lvl>
    <w:lvl w:ilvl="3" w:tplc="080C000F" w:tentative="1">
      <w:start w:val="1"/>
      <w:numFmt w:val="decimal"/>
      <w:lvlText w:val="%4."/>
      <w:lvlJc w:val="left"/>
      <w:pPr>
        <w:ind w:left="2520" w:hanging="360"/>
      </w:pPr>
    </w:lvl>
    <w:lvl w:ilvl="4" w:tplc="080C0019" w:tentative="1">
      <w:start w:val="1"/>
      <w:numFmt w:val="lowerLetter"/>
      <w:lvlText w:val="%5."/>
      <w:lvlJc w:val="left"/>
      <w:pPr>
        <w:ind w:left="3240" w:hanging="360"/>
      </w:pPr>
    </w:lvl>
    <w:lvl w:ilvl="5" w:tplc="080C001B" w:tentative="1">
      <w:start w:val="1"/>
      <w:numFmt w:val="lowerRoman"/>
      <w:lvlText w:val="%6."/>
      <w:lvlJc w:val="right"/>
      <w:pPr>
        <w:ind w:left="3960" w:hanging="180"/>
      </w:pPr>
    </w:lvl>
    <w:lvl w:ilvl="6" w:tplc="080C000F" w:tentative="1">
      <w:start w:val="1"/>
      <w:numFmt w:val="decimal"/>
      <w:lvlText w:val="%7."/>
      <w:lvlJc w:val="left"/>
      <w:pPr>
        <w:ind w:left="4680" w:hanging="360"/>
      </w:pPr>
    </w:lvl>
    <w:lvl w:ilvl="7" w:tplc="080C0019" w:tentative="1">
      <w:start w:val="1"/>
      <w:numFmt w:val="lowerLetter"/>
      <w:lvlText w:val="%8."/>
      <w:lvlJc w:val="left"/>
      <w:pPr>
        <w:ind w:left="5400" w:hanging="360"/>
      </w:pPr>
    </w:lvl>
    <w:lvl w:ilvl="8" w:tplc="080C001B" w:tentative="1">
      <w:start w:val="1"/>
      <w:numFmt w:val="lowerRoman"/>
      <w:lvlText w:val="%9."/>
      <w:lvlJc w:val="right"/>
      <w:pPr>
        <w:ind w:left="6120" w:hanging="180"/>
      </w:pPr>
    </w:lvl>
  </w:abstractNum>
  <w:abstractNum w:abstractNumId="4" w15:restartNumberingAfterBreak="0">
    <w:nsid w:val="7EC22E1A"/>
    <w:multiLevelType w:val="hybridMultilevel"/>
    <w:tmpl w:val="5C2C8B5E"/>
    <w:lvl w:ilvl="0" w:tplc="080C000F">
      <w:start w:val="1"/>
      <w:numFmt w:val="decimal"/>
      <w:lvlText w:val="%1."/>
      <w:lvlJc w:val="left"/>
      <w:pPr>
        <w:ind w:left="720" w:hanging="360"/>
      </w:pPr>
      <w:rPr>
        <w:rFonts w:hint="default"/>
      </w:rPr>
    </w:lvl>
    <w:lvl w:ilvl="1" w:tplc="080C0019" w:tentative="1">
      <w:start w:val="1"/>
      <w:numFmt w:val="lowerLetter"/>
      <w:lvlText w:val="%2."/>
      <w:lvlJc w:val="left"/>
      <w:pPr>
        <w:ind w:left="1440" w:hanging="360"/>
      </w:pPr>
    </w:lvl>
    <w:lvl w:ilvl="2" w:tplc="080C001B" w:tentative="1">
      <w:start w:val="1"/>
      <w:numFmt w:val="lowerRoman"/>
      <w:lvlText w:val="%3."/>
      <w:lvlJc w:val="right"/>
      <w:pPr>
        <w:ind w:left="2160" w:hanging="180"/>
      </w:pPr>
    </w:lvl>
    <w:lvl w:ilvl="3" w:tplc="080C000F" w:tentative="1">
      <w:start w:val="1"/>
      <w:numFmt w:val="decimal"/>
      <w:lvlText w:val="%4."/>
      <w:lvlJc w:val="left"/>
      <w:pPr>
        <w:ind w:left="2880" w:hanging="360"/>
      </w:pPr>
    </w:lvl>
    <w:lvl w:ilvl="4" w:tplc="080C0019" w:tentative="1">
      <w:start w:val="1"/>
      <w:numFmt w:val="lowerLetter"/>
      <w:lvlText w:val="%5."/>
      <w:lvlJc w:val="left"/>
      <w:pPr>
        <w:ind w:left="3600" w:hanging="360"/>
      </w:pPr>
    </w:lvl>
    <w:lvl w:ilvl="5" w:tplc="080C001B" w:tentative="1">
      <w:start w:val="1"/>
      <w:numFmt w:val="lowerRoman"/>
      <w:lvlText w:val="%6."/>
      <w:lvlJc w:val="right"/>
      <w:pPr>
        <w:ind w:left="4320" w:hanging="180"/>
      </w:pPr>
    </w:lvl>
    <w:lvl w:ilvl="6" w:tplc="080C000F" w:tentative="1">
      <w:start w:val="1"/>
      <w:numFmt w:val="decimal"/>
      <w:lvlText w:val="%7."/>
      <w:lvlJc w:val="left"/>
      <w:pPr>
        <w:ind w:left="5040" w:hanging="360"/>
      </w:pPr>
    </w:lvl>
    <w:lvl w:ilvl="7" w:tplc="080C0019" w:tentative="1">
      <w:start w:val="1"/>
      <w:numFmt w:val="lowerLetter"/>
      <w:lvlText w:val="%8."/>
      <w:lvlJc w:val="left"/>
      <w:pPr>
        <w:ind w:left="5760" w:hanging="360"/>
      </w:pPr>
    </w:lvl>
    <w:lvl w:ilvl="8" w:tplc="080C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embedTrueTypeFont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45A0"/>
    <w:rsid w:val="00027932"/>
    <w:rsid w:val="00080921"/>
    <w:rsid w:val="0010463A"/>
    <w:rsid w:val="001C7B26"/>
    <w:rsid w:val="00202B4A"/>
    <w:rsid w:val="00204742"/>
    <w:rsid w:val="002523C0"/>
    <w:rsid w:val="00270DF5"/>
    <w:rsid w:val="002A3D5C"/>
    <w:rsid w:val="002B5830"/>
    <w:rsid w:val="00374D58"/>
    <w:rsid w:val="004D140E"/>
    <w:rsid w:val="00524D58"/>
    <w:rsid w:val="00572BCB"/>
    <w:rsid w:val="00645891"/>
    <w:rsid w:val="00717724"/>
    <w:rsid w:val="00717BAB"/>
    <w:rsid w:val="00794317"/>
    <w:rsid w:val="007A4F7F"/>
    <w:rsid w:val="007A6A07"/>
    <w:rsid w:val="007E322D"/>
    <w:rsid w:val="00811816"/>
    <w:rsid w:val="00931E01"/>
    <w:rsid w:val="00975A10"/>
    <w:rsid w:val="009A5EFE"/>
    <w:rsid w:val="00A553E9"/>
    <w:rsid w:val="00A772CF"/>
    <w:rsid w:val="00B045A0"/>
    <w:rsid w:val="00B20696"/>
    <w:rsid w:val="00B37A28"/>
    <w:rsid w:val="00BC78EA"/>
    <w:rsid w:val="00BF0283"/>
    <w:rsid w:val="00CC5B20"/>
    <w:rsid w:val="00DD41FC"/>
    <w:rsid w:val="00EB5337"/>
    <w:rsid w:val="00F23B3F"/>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C7FCB0"/>
  <w15:chartTrackingRefBased/>
  <w15:docId w15:val="{AD962861-EECC-495F-98B6-A29C842FE0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BE" w:eastAsia="en-US" w:bidi="ar-SA"/>
      </w:rPr>
    </w:rPrDefault>
    <w:pPrDefault>
      <w:pPr>
        <w:spacing w:after="160" w:line="252"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D41FC"/>
  </w:style>
  <w:style w:type="paragraph" w:styleId="Titre1">
    <w:name w:val="heading 1"/>
    <w:basedOn w:val="Normal"/>
    <w:next w:val="Normal"/>
    <w:link w:val="Titre1Car"/>
    <w:uiPriority w:val="9"/>
    <w:qFormat/>
    <w:rsid w:val="00DD41FC"/>
    <w:pPr>
      <w:keepNext/>
      <w:keepLines/>
      <w:spacing w:before="320" w:after="40"/>
      <w:outlineLvl w:val="0"/>
    </w:pPr>
    <w:rPr>
      <w:rFonts w:asciiTheme="majorHAnsi" w:eastAsiaTheme="majorEastAsia" w:hAnsiTheme="majorHAnsi" w:cstheme="majorBidi"/>
      <w:b/>
      <w:bCs/>
      <w:caps/>
      <w:spacing w:val="4"/>
      <w:sz w:val="28"/>
      <w:szCs w:val="28"/>
    </w:rPr>
  </w:style>
  <w:style w:type="paragraph" w:styleId="Titre2">
    <w:name w:val="heading 2"/>
    <w:basedOn w:val="Normal"/>
    <w:next w:val="Normal"/>
    <w:link w:val="Titre2Car"/>
    <w:uiPriority w:val="9"/>
    <w:unhideWhenUsed/>
    <w:qFormat/>
    <w:rsid w:val="007A6A07"/>
    <w:pPr>
      <w:keepNext/>
      <w:keepLines/>
      <w:spacing w:before="240" w:after="120"/>
      <w:outlineLvl w:val="1"/>
    </w:pPr>
    <w:rPr>
      <w:rFonts w:ascii="Adobe Caslon Pro" w:eastAsiaTheme="majorEastAsia" w:hAnsi="Adobe Caslon Pro" w:cstheme="majorBidi"/>
      <w:b/>
      <w:bCs/>
      <w:sz w:val="28"/>
      <w:szCs w:val="28"/>
    </w:rPr>
  </w:style>
  <w:style w:type="paragraph" w:styleId="Titre3">
    <w:name w:val="heading 3"/>
    <w:basedOn w:val="Normal"/>
    <w:next w:val="Normal"/>
    <w:link w:val="Titre3Car"/>
    <w:uiPriority w:val="9"/>
    <w:semiHidden/>
    <w:unhideWhenUsed/>
    <w:qFormat/>
    <w:rsid w:val="00DD41FC"/>
    <w:pPr>
      <w:keepNext/>
      <w:keepLines/>
      <w:spacing w:before="120" w:after="0"/>
      <w:outlineLvl w:val="2"/>
    </w:pPr>
    <w:rPr>
      <w:rFonts w:asciiTheme="majorHAnsi" w:eastAsiaTheme="majorEastAsia" w:hAnsiTheme="majorHAnsi" w:cstheme="majorBidi"/>
      <w:spacing w:val="4"/>
      <w:sz w:val="24"/>
      <w:szCs w:val="24"/>
    </w:rPr>
  </w:style>
  <w:style w:type="paragraph" w:styleId="Titre4">
    <w:name w:val="heading 4"/>
    <w:basedOn w:val="Normal"/>
    <w:next w:val="Normal"/>
    <w:link w:val="Titre4Car"/>
    <w:uiPriority w:val="9"/>
    <w:semiHidden/>
    <w:unhideWhenUsed/>
    <w:qFormat/>
    <w:rsid w:val="00DD41FC"/>
    <w:pPr>
      <w:keepNext/>
      <w:keepLines/>
      <w:spacing w:before="120" w:after="0"/>
      <w:outlineLvl w:val="3"/>
    </w:pPr>
    <w:rPr>
      <w:rFonts w:asciiTheme="majorHAnsi" w:eastAsiaTheme="majorEastAsia" w:hAnsiTheme="majorHAnsi" w:cstheme="majorBidi"/>
      <w:i/>
      <w:iCs/>
      <w:sz w:val="24"/>
      <w:szCs w:val="24"/>
    </w:rPr>
  </w:style>
  <w:style w:type="paragraph" w:styleId="Titre5">
    <w:name w:val="heading 5"/>
    <w:basedOn w:val="Normal"/>
    <w:next w:val="Normal"/>
    <w:link w:val="Titre5Car"/>
    <w:uiPriority w:val="9"/>
    <w:semiHidden/>
    <w:unhideWhenUsed/>
    <w:qFormat/>
    <w:rsid w:val="00DD41FC"/>
    <w:pPr>
      <w:keepNext/>
      <w:keepLines/>
      <w:spacing w:before="120" w:after="0"/>
      <w:outlineLvl w:val="4"/>
    </w:pPr>
    <w:rPr>
      <w:rFonts w:asciiTheme="majorHAnsi" w:eastAsiaTheme="majorEastAsia" w:hAnsiTheme="majorHAnsi" w:cstheme="majorBidi"/>
      <w:b/>
      <w:bCs/>
    </w:rPr>
  </w:style>
  <w:style w:type="paragraph" w:styleId="Titre6">
    <w:name w:val="heading 6"/>
    <w:basedOn w:val="Normal"/>
    <w:next w:val="Normal"/>
    <w:link w:val="Titre6Car"/>
    <w:uiPriority w:val="9"/>
    <w:semiHidden/>
    <w:unhideWhenUsed/>
    <w:qFormat/>
    <w:rsid w:val="00DD41FC"/>
    <w:pPr>
      <w:keepNext/>
      <w:keepLines/>
      <w:spacing w:before="120" w:after="0"/>
      <w:outlineLvl w:val="5"/>
    </w:pPr>
    <w:rPr>
      <w:rFonts w:asciiTheme="majorHAnsi" w:eastAsiaTheme="majorEastAsia" w:hAnsiTheme="majorHAnsi" w:cstheme="majorBidi"/>
      <w:b/>
      <w:bCs/>
      <w:i/>
      <w:iCs/>
    </w:rPr>
  </w:style>
  <w:style w:type="paragraph" w:styleId="Titre7">
    <w:name w:val="heading 7"/>
    <w:basedOn w:val="Normal"/>
    <w:next w:val="Normal"/>
    <w:link w:val="Titre7Car"/>
    <w:uiPriority w:val="9"/>
    <w:semiHidden/>
    <w:unhideWhenUsed/>
    <w:qFormat/>
    <w:rsid w:val="00DD41FC"/>
    <w:pPr>
      <w:keepNext/>
      <w:keepLines/>
      <w:spacing w:before="120" w:after="0"/>
      <w:outlineLvl w:val="6"/>
    </w:pPr>
    <w:rPr>
      <w:i/>
      <w:iCs/>
    </w:rPr>
  </w:style>
  <w:style w:type="paragraph" w:styleId="Titre8">
    <w:name w:val="heading 8"/>
    <w:basedOn w:val="Normal"/>
    <w:next w:val="Normal"/>
    <w:link w:val="Titre8Car"/>
    <w:uiPriority w:val="9"/>
    <w:semiHidden/>
    <w:unhideWhenUsed/>
    <w:qFormat/>
    <w:rsid w:val="00DD41FC"/>
    <w:pPr>
      <w:keepNext/>
      <w:keepLines/>
      <w:spacing w:before="120" w:after="0"/>
      <w:outlineLvl w:val="7"/>
    </w:pPr>
    <w:rPr>
      <w:b/>
      <w:bCs/>
    </w:rPr>
  </w:style>
  <w:style w:type="paragraph" w:styleId="Titre9">
    <w:name w:val="heading 9"/>
    <w:basedOn w:val="Normal"/>
    <w:next w:val="Normal"/>
    <w:link w:val="Titre9Car"/>
    <w:uiPriority w:val="9"/>
    <w:semiHidden/>
    <w:unhideWhenUsed/>
    <w:qFormat/>
    <w:rsid w:val="00DD41FC"/>
    <w:pPr>
      <w:keepNext/>
      <w:keepLines/>
      <w:spacing w:before="120" w:after="0"/>
      <w:outlineLvl w:val="8"/>
    </w:pPr>
    <w:rPr>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itre">
    <w:name w:val="Title"/>
    <w:basedOn w:val="Normal"/>
    <w:next w:val="Normal"/>
    <w:link w:val="TitreCar"/>
    <w:uiPriority w:val="10"/>
    <w:qFormat/>
    <w:rsid w:val="00DD41FC"/>
    <w:pPr>
      <w:spacing w:after="0" w:line="240" w:lineRule="auto"/>
      <w:contextualSpacing/>
      <w:jc w:val="center"/>
    </w:pPr>
    <w:rPr>
      <w:rFonts w:asciiTheme="majorHAnsi" w:eastAsiaTheme="majorEastAsia" w:hAnsiTheme="majorHAnsi" w:cstheme="majorBidi"/>
      <w:b/>
      <w:bCs/>
      <w:spacing w:val="-7"/>
      <w:sz w:val="48"/>
      <w:szCs w:val="48"/>
    </w:rPr>
  </w:style>
  <w:style w:type="character" w:customStyle="1" w:styleId="TitreCar">
    <w:name w:val="Titre Car"/>
    <w:basedOn w:val="Policepardfaut"/>
    <w:link w:val="Titre"/>
    <w:uiPriority w:val="10"/>
    <w:rsid w:val="00DD41FC"/>
    <w:rPr>
      <w:rFonts w:asciiTheme="majorHAnsi" w:eastAsiaTheme="majorEastAsia" w:hAnsiTheme="majorHAnsi" w:cstheme="majorBidi"/>
      <w:b/>
      <w:bCs/>
      <w:spacing w:val="-7"/>
      <w:sz w:val="48"/>
      <w:szCs w:val="48"/>
    </w:rPr>
  </w:style>
  <w:style w:type="character" w:customStyle="1" w:styleId="Titre1Car">
    <w:name w:val="Titre 1 Car"/>
    <w:basedOn w:val="Policepardfaut"/>
    <w:link w:val="Titre1"/>
    <w:uiPriority w:val="9"/>
    <w:rsid w:val="00DD41FC"/>
    <w:rPr>
      <w:rFonts w:asciiTheme="majorHAnsi" w:eastAsiaTheme="majorEastAsia" w:hAnsiTheme="majorHAnsi" w:cstheme="majorBidi"/>
      <w:b/>
      <w:bCs/>
      <w:caps/>
      <w:spacing w:val="4"/>
      <w:sz w:val="28"/>
      <w:szCs w:val="28"/>
    </w:rPr>
  </w:style>
  <w:style w:type="paragraph" w:styleId="Paragraphedeliste">
    <w:name w:val="List Paragraph"/>
    <w:basedOn w:val="Normal"/>
    <w:uiPriority w:val="34"/>
    <w:qFormat/>
    <w:rsid w:val="00B045A0"/>
    <w:pPr>
      <w:ind w:left="720"/>
      <w:contextualSpacing/>
    </w:pPr>
  </w:style>
  <w:style w:type="paragraph" w:styleId="Notedebasdepage">
    <w:name w:val="footnote text"/>
    <w:basedOn w:val="Normal"/>
    <w:link w:val="NotedebasdepageCar"/>
    <w:uiPriority w:val="99"/>
    <w:semiHidden/>
    <w:unhideWhenUsed/>
    <w:rsid w:val="00B045A0"/>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B045A0"/>
    <w:rPr>
      <w:sz w:val="20"/>
      <w:szCs w:val="20"/>
    </w:rPr>
  </w:style>
  <w:style w:type="character" w:styleId="Appelnotedebasdep">
    <w:name w:val="footnote reference"/>
    <w:basedOn w:val="Policepardfaut"/>
    <w:uiPriority w:val="99"/>
    <w:semiHidden/>
    <w:unhideWhenUsed/>
    <w:rsid w:val="00B045A0"/>
    <w:rPr>
      <w:vertAlign w:val="superscript"/>
    </w:rPr>
  </w:style>
  <w:style w:type="character" w:customStyle="1" w:styleId="Titre2Car">
    <w:name w:val="Titre 2 Car"/>
    <w:basedOn w:val="Policepardfaut"/>
    <w:link w:val="Titre2"/>
    <w:uiPriority w:val="9"/>
    <w:rsid w:val="007A6A07"/>
    <w:rPr>
      <w:rFonts w:ascii="Adobe Caslon Pro" w:eastAsiaTheme="majorEastAsia" w:hAnsi="Adobe Caslon Pro" w:cstheme="majorBidi"/>
      <w:b/>
      <w:bCs/>
      <w:sz w:val="28"/>
      <w:szCs w:val="28"/>
    </w:rPr>
  </w:style>
  <w:style w:type="character" w:styleId="Lienhypertexte">
    <w:name w:val="Hyperlink"/>
    <w:basedOn w:val="Policepardfaut"/>
    <w:uiPriority w:val="99"/>
    <w:unhideWhenUsed/>
    <w:rsid w:val="0010463A"/>
    <w:rPr>
      <w:color w:val="0563C1" w:themeColor="hyperlink"/>
      <w:u w:val="single"/>
    </w:rPr>
  </w:style>
  <w:style w:type="paragraph" w:styleId="En-ttedetabledesmatires">
    <w:name w:val="TOC Heading"/>
    <w:basedOn w:val="Titre1"/>
    <w:next w:val="Normal"/>
    <w:uiPriority w:val="39"/>
    <w:unhideWhenUsed/>
    <w:qFormat/>
    <w:rsid w:val="00DD41FC"/>
    <w:pPr>
      <w:outlineLvl w:val="9"/>
    </w:pPr>
  </w:style>
  <w:style w:type="paragraph" w:styleId="TM1">
    <w:name w:val="toc 1"/>
    <w:basedOn w:val="Normal"/>
    <w:next w:val="Normal"/>
    <w:autoRedefine/>
    <w:uiPriority w:val="39"/>
    <w:unhideWhenUsed/>
    <w:rsid w:val="00524D58"/>
    <w:pPr>
      <w:spacing w:after="100"/>
    </w:pPr>
  </w:style>
  <w:style w:type="paragraph" w:styleId="TM2">
    <w:name w:val="toc 2"/>
    <w:basedOn w:val="Normal"/>
    <w:next w:val="Normal"/>
    <w:autoRedefine/>
    <w:uiPriority w:val="39"/>
    <w:unhideWhenUsed/>
    <w:rsid w:val="00524D58"/>
    <w:pPr>
      <w:spacing w:after="100"/>
      <w:ind w:left="220"/>
    </w:pPr>
  </w:style>
  <w:style w:type="character" w:customStyle="1" w:styleId="Titre3Car">
    <w:name w:val="Titre 3 Car"/>
    <w:basedOn w:val="Policepardfaut"/>
    <w:link w:val="Titre3"/>
    <w:uiPriority w:val="9"/>
    <w:semiHidden/>
    <w:rsid w:val="00DD41FC"/>
    <w:rPr>
      <w:rFonts w:asciiTheme="majorHAnsi" w:eastAsiaTheme="majorEastAsia" w:hAnsiTheme="majorHAnsi" w:cstheme="majorBidi"/>
      <w:spacing w:val="4"/>
      <w:sz w:val="24"/>
      <w:szCs w:val="24"/>
    </w:rPr>
  </w:style>
  <w:style w:type="character" w:customStyle="1" w:styleId="Titre4Car">
    <w:name w:val="Titre 4 Car"/>
    <w:basedOn w:val="Policepardfaut"/>
    <w:link w:val="Titre4"/>
    <w:uiPriority w:val="9"/>
    <w:semiHidden/>
    <w:rsid w:val="00DD41FC"/>
    <w:rPr>
      <w:rFonts w:asciiTheme="majorHAnsi" w:eastAsiaTheme="majorEastAsia" w:hAnsiTheme="majorHAnsi" w:cstheme="majorBidi"/>
      <w:i/>
      <w:iCs/>
      <w:sz w:val="24"/>
      <w:szCs w:val="24"/>
    </w:rPr>
  </w:style>
  <w:style w:type="character" w:customStyle="1" w:styleId="Titre5Car">
    <w:name w:val="Titre 5 Car"/>
    <w:basedOn w:val="Policepardfaut"/>
    <w:link w:val="Titre5"/>
    <w:uiPriority w:val="9"/>
    <w:semiHidden/>
    <w:rsid w:val="00DD41FC"/>
    <w:rPr>
      <w:rFonts w:asciiTheme="majorHAnsi" w:eastAsiaTheme="majorEastAsia" w:hAnsiTheme="majorHAnsi" w:cstheme="majorBidi"/>
      <w:b/>
      <w:bCs/>
    </w:rPr>
  </w:style>
  <w:style w:type="character" w:customStyle="1" w:styleId="Titre6Car">
    <w:name w:val="Titre 6 Car"/>
    <w:basedOn w:val="Policepardfaut"/>
    <w:link w:val="Titre6"/>
    <w:uiPriority w:val="9"/>
    <w:semiHidden/>
    <w:rsid w:val="00DD41FC"/>
    <w:rPr>
      <w:rFonts w:asciiTheme="majorHAnsi" w:eastAsiaTheme="majorEastAsia" w:hAnsiTheme="majorHAnsi" w:cstheme="majorBidi"/>
      <w:b/>
      <w:bCs/>
      <w:i/>
      <w:iCs/>
    </w:rPr>
  </w:style>
  <w:style w:type="character" w:customStyle="1" w:styleId="Titre7Car">
    <w:name w:val="Titre 7 Car"/>
    <w:basedOn w:val="Policepardfaut"/>
    <w:link w:val="Titre7"/>
    <w:uiPriority w:val="9"/>
    <w:semiHidden/>
    <w:rsid w:val="00DD41FC"/>
    <w:rPr>
      <w:i/>
      <w:iCs/>
    </w:rPr>
  </w:style>
  <w:style w:type="character" w:customStyle="1" w:styleId="Titre8Car">
    <w:name w:val="Titre 8 Car"/>
    <w:basedOn w:val="Policepardfaut"/>
    <w:link w:val="Titre8"/>
    <w:uiPriority w:val="9"/>
    <w:semiHidden/>
    <w:rsid w:val="00DD41FC"/>
    <w:rPr>
      <w:b/>
      <w:bCs/>
    </w:rPr>
  </w:style>
  <w:style w:type="character" w:customStyle="1" w:styleId="Titre9Car">
    <w:name w:val="Titre 9 Car"/>
    <w:basedOn w:val="Policepardfaut"/>
    <w:link w:val="Titre9"/>
    <w:uiPriority w:val="9"/>
    <w:semiHidden/>
    <w:rsid w:val="00DD41FC"/>
    <w:rPr>
      <w:i/>
      <w:iCs/>
    </w:rPr>
  </w:style>
  <w:style w:type="paragraph" w:styleId="Lgende">
    <w:name w:val="caption"/>
    <w:basedOn w:val="Normal"/>
    <w:next w:val="Normal"/>
    <w:uiPriority w:val="35"/>
    <w:semiHidden/>
    <w:unhideWhenUsed/>
    <w:qFormat/>
    <w:rsid w:val="00DD41FC"/>
    <w:rPr>
      <w:b/>
      <w:bCs/>
      <w:sz w:val="18"/>
      <w:szCs w:val="18"/>
    </w:rPr>
  </w:style>
  <w:style w:type="paragraph" w:styleId="Sous-titre">
    <w:name w:val="Subtitle"/>
    <w:basedOn w:val="Normal"/>
    <w:next w:val="Normal"/>
    <w:link w:val="Sous-titreCar"/>
    <w:uiPriority w:val="11"/>
    <w:qFormat/>
    <w:rsid w:val="00DD41FC"/>
    <w:pPr>
      <w:numPr>
        <w:ilvl w:val="1"/>
      </w:numPr>
      <w:spacing w:after="240"/>
      <w:jc w:val="center"/>
    </w:pPr>
    <w:rPr>
      <w:rFonts w:asciiTheme="majorHAnsi" w:eastAsiaTheme="majorEastAsia" w:hAnsiTheme="majorHAnsi" w:cstheme="majorBidi"/>
      <w:sz w:val="24"/>
      <w:szCs w:val="24"/>
    </w:rPr>
  </w:style>
  <w:style w:type="character" w:customStyle="1" w:styleId="Sous-titreCar">
    <w:name w:val="Sous-titre Car"/>
    <w:basedOn w:val="Policepardfaut"/>
    <w:link w:val="Sous-titre"/>
    <w:uiPriority w:val="11"/>
    <w:rsid w:val="00DD41FC"/>
    <w:rPr>
      <w:rFonts w:asciiTheme="majorHAnsi" w:eastAsiaTheme="majorEastAsia" w:hAnsiTheme="majorHAnsi" w:cstheme="majorBidi"/>
      <w:sz w:val="24"/>
      <w:szCs w:val="24"/>
    </w:rPr>
  </w:style>
  <w:style w:type="character" w:styleId="lev">
    <w:name w:val="Strong"/>
    <w:basedOn w:val="Policepardfaut"/>
    <w:uiPriority w:val="22"/>
    <w:qFormat/>
    <w:rsid w:val="00DD41FC"/>
    <w:rPr>
      <w:b/>
      <w:bCs/>
      <w:color w:val="auto"/>
    </w:rPr>
  </w:style>
  <w:style w:type="character" w:styleId="Accentuation">
    <w:name w:val="Emphasis"/>
    <w:basedOn w:val="Policepardfaut"/>
    <w:uiPriority w:val="20"/>
    <w:qFormat/>
    <w:rsid w:val="00DD41FC"/>
    <w:rPr>
      <w:i/>
      <w:iCs/>
      <w:color w:val="auto"/>
    </w:rPr>
  </w:style>
  <w:style w:type="paragraph" w:styleId="Sansinterligne">
    <w:name w:val="No Spacing"/>
    <w:uiPriority w:val="1"/>
    <w:qFormat/>
    <w:rsid w:val="00DD41FC"/>
    <w:pPr>
      <w:spacing w:after="0" w:line="240" w:lineRule="auto"/>
    </w:pPr>
  </w:style>
  <w:style w:type="paragraph" w:styleId="Citation">
    <w:name w:val="Quote"/>
    <w:basedOn w:val="Normal"/>
    <w:next w:val="Normal"/>
    <w:link w:val="CitationCar"/>
    <w:uiPriority w:val="29"/>
    <w:qFormat/>
    <w:rsid w:val="00DD41FC"/>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tionCar">
    <w:name w:val="Citation Car"/>
    <w:basedOn w:val="Policepardfaut"/>
    <w:link w:val="Citation"/>
    <w:uiPriority w:val="29"/>
    <w:rsid w:val="00DD41FC"/>
    <w:rPr>
      <w:rFonts w:asciiTheme="majorHAnsi" w:eastAsiaTheme="majorEastAsia" w:hAnsiTheme="majorHAnsi" w:cstheme="majorBidi"/>
      <w:i/>
      <w:iCs/>
      <w:sz w:val="24"/>
      <w:szCs w:val="24"/>
    </w:rPr>
  </w:style>
  <w:style w:type="paragraph" w:styleId="Citationintense">
    <w:name w:val="Intense Quote"/>
    <w:basedOn w:val="Normal"/>
    <w:next w:val="Normal"/>
    <w:link w:val="CitationintenseCar"/>
    <w:uiPriority w:val="30"/>
    <w:qFormat/>
    <w:rsid w:val="00DD41FC"/>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tionintenseCar">
    <w:name w:val="Citation intense Car"/>
    <w:basedOn w:val="Policepardfaut"/>
    <w:link w:val="Citationintense"/>
    <w:uiPriority w:val="30"/>
    <w:rsid w:val="00DD41FC"/>
    <w:rPr>
      <w:rFonts w:asciiTheme="majorHAnsi" w:eastAsiaTheme="majorEastAsia" w:hAnsiTheme="majorHAnsi" w:cstheme="majorBidi"/>
      <w:sz w:val="26"/>
      <w:szCs w:val="26"/>
    </w:rPr>
  </w:style>
  <w:style w:type="character" w:styleId="Emphaseple">
    <w:name w:val="Subtle Emphasis"/>
    <w:basedOn w:val="Policepardfaut"/>
    <w:uiPriority w:val="19"/>
    <w:qFormat/>
    <w:rsid w:val="00DD41FC"/>
    <w:rPr>
      <w:i/>
      <w:iCs/>
      <w:color w:val="auto"/>
    </w:rPr>
  </w:style>
  <w:style w:type="character" w:styleId="Emphaseintense">
    <w:name w:val="Intense Emphasis"/>
    <w:basedOn w:val="Policepardfaut"/>
    <w:uiPriority w:val="21"/>
    <w:qFormat/>
    <w:rsid w:val="00DD41FC"/>
    <w:rPr>
      <w:b/>
      <w:bCs/>
      <w:i/>
      <w:iCs/>
      <w:color w:val="auto"/>
    </w:rPr>
  </w:style>
  <w:style w:type="character" w:styleId="Rfrenceple">
    <w:name w:val="Subtle Reference"/>
    <w:basedOn w:val="Policepardfaut"/>
    <w:uiPriority w:val="31"/>
    <w:qFormat/>
    <w:rsid w:val="00DD41FC"/>
    <w:rPr>
      <w:smallCaps/>
      <w:color w:val="auto"/>
      <w:u w:val="single" w:color="7F7F7F" w:themeColor="text1" w:themeTint="80"/>
    </w:rPr>
  </w:style>
  <w:style w:type="character" w:styleId="Rfrenceintense">
    <w:name w:val="Intense Reference"/>
    <w:basedOn w:val="Policepardfaut"/>
    <w:uiPriority w:val="32"/>
    <w:qFormat/>
    <w:rsid w:val="00DD41FC"/>
    <w:rPr>
      <w:b/>
      <w:bCs/>
      <w:smallCaps/>
      <w:color w:val="auto"/>
      <w:u w:val="single"/>
    </w:rPr>
  </w:style>
  <w:style w:type="character" w:styleId="Titredulivre">
    <w:name w:val="Book Title"/>
    <w:basedOn w:val="Policepardfaut"/>
    <w:uiPriority w:val="33"/>
    <w:qFormat/>
    <w:rsid w:val="00DD41FC"/>
    <w:rPr>
      <w:b/>
      <w:bCs/>
      <w:smallCaps/>
      <w:color w:val="auto"/>
    </w:rPr>
  </w:style>
  <w:style w:type="character" w:customStyle="1" w:styleId="firstword">
    <w:name w:val="firstword"/>
    <w:basedOn w:val="Policepardfaut"/>
    <w:rsid w:val="007A6A07"/>
  </w:style>
  <w:style w:type="paragraph" w:styleId="En-tte">
    <w:name w:val="header"/>
    <w:basedOn w:val="Normal"/>
    <w:link w:val="En-tteCar"/>
    <w:uiPriority w:val="99"/>
    <w:unhideWhenUsed/>
    <w:rsid w:val="00B20696"/>
    <w:pPr>
      <w:tabs>
        <w:tab w:val="center" w:pos="4536"/>
        <w:tab w:val="right" w:pos="9072"/>
      </w:tabs>
      <w:spacing w:after="0" w:line="240" w:lineRule="auto"/>
    </w:pPr>
  </w:style>
  <w:style w:type="character" w:customStyle="1" w:styleId="En-tteCar">
    <w:name w:val="En-tête Car"/>
    <w:basedOn w:val="Policepardfaut"/>
    <w:link w:val="En-tte"/>
    <w:uiPriority w:val="99"/>
    <w:rsid w:val="00B20696"/>
  </w:style>
  <w:style w:type="paragraph" w:styleId="Pieddepage">
    <w:name w:val="footer"/>
    <w:basedOn w:val="Normal"/>
    <w:link w:val="PieddepageCar"/>
    <w:uiPriority w:val="99"/>
    <w:unhideWhenUsed/>
    <w:rsid w:val="00B20696"/>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06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s://www.youtube.com/watch?v=P18EdAKuC1U" TargetMode="External"/><Relationship Id="rId4" Type="http://schemas.openxmlformats.org/officeDocument/2006/relationships/settings" Target="settings.xml"/><Relationship Id="rId9" Type="http://schemas.openxmlformats.org/officeDocument/2006/relationships/image" Target="media/image2.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notes.xml.rels><?xml version="1.0" encoding="UTF-8" standalone="yes"?>
<Relationships xmlns="http://schemas.openxmlformats.org/package/2006/relationships"><Relationship Id="rId1" Type="http://schemas.openxmlformats.org/officeDocument/2006/relationships/hyperlink" Target="https://www.wired.com/2015/08/facebook-launches-m-new-kind-virtual-assista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475161-BAD8-44CE-B527-8D259C9F7D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1424</TotalTime>
  <Pages>5</Pages>
  <Words>662</Words>
  <Characters>3643</Characters>
  <Application>Microsoft Office Word</Application>
  <DocSecurity>0</DocSecurity>
  <Lines>30</Lines>
  <Paragraphs>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Mourad Akandouch</dc:creator>
  <cp:keywords/>
  <dc:description/>
  <cp:lastModifiedBy>Mourad Akandouch</cp:lastModifiedBy>
  <cp:revision>26</cp:revision>
  <cp:lastPrinted>2018-02-24T11:22:00Z</cp:lastPrinted>
  <dcterms:created xsi:type="dcterms:W3CDTF">2018-02-23T11:36:00Z</dcterms:created>
  <dcterms:modified xsi:type="dcterms:W3CDTF">2018-02-24T11:22:00Z</dcterms:modified>
</cp:coreProperties>
</file>